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right="482"/>
        <w:jc w:val="center"/>
        <w:textAlignment w:val="auto"/>
        <w:rPr>
          <w:rFonts w:hint="eastAsia"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  <w:lang w:val="en-US" w:eastAsia="zh-CN"/>
        </w:rPr>
        <w:t>联盟成员单位</w:t>
      </w:r>
      <w:r>
        <w:rPr>
          <w:rFonts w:hint="eastAsia" w:ascii="黑体" w:hAnsi="黑体" w:eastAsia="黑体" w:cs="Times New Roman"/>
          <w:sz w:val="36"/>
          <w:szCs w:val="32"/>
        </w:rPr>
        <w:t>情况统计表</w:t>
      </w:r>
    </w:p>
    <w:p>
      <w:pPr>
        <w:pStyle w:val="2"/>
      </w:pPr>
    </w:p>
    <w:tbl>
      <w:tblPr>
        <w:tblStyle w:val="6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89"/>
        <w:gridCol w:w="740"/>
        <w:gridCol w:w="650"/>
        <w:gridCol w:w="633"/>
        <w:gridCol w:w="128"/>
        <w:gridCol w:w="239"/>
        <w:gridCol w:w="21"/>
        <w:gridCol w:w="629"/>
        <w:gridCol w:w="289"/>
        <w:gridCol w:w="2"/>
        <w:gridCol w:w="359"/>
        <w:gridCol w:w="231"/>
        <w:gridCol w:w="11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企业名称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restart"/>
            <w:tcBorders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3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265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419" w:type="dxa"/>
            <w:vMerge w:val="continue"/>
            <w:tcBorders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51" w:type="dxa"/>
            <w:gridSpan w:val="6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业务范围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（可多选）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□材料 □装备 □增材制造装备零部件 □软件 □服务供应商 □研究机构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□应用方（装备、专用材料、打印产品应用方）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年份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2019年</w:t>
            </w:r>
          </w:p>
        </w:tc>
        <w:tc>
          <w:tcPr>
            <w:tcW w:w="258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营业收入(万)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58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净利润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（万）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58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研发投入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（万）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58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人员情况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现有员工数量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5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本科及以上人数占比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授权专利数量统计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发明专利</w:t>
            </w:r>
          </w:p>
        </w:tc>
        <w:tc>
          <w:tcPr>
            <w:tcW w:w="25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实用新型及外观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软件著作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5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参编标准数量统计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国际标准</w:t>
            </w:r>
          </w:p>
        </w:tc>
        <w:tc>
          <w:tcPr>
            <w:tcW w:w="25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国家标准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其他标准（团标、行标等）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5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技术进展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8"/>
                <w:lang w:val="en-US" w:eastAsia="zh-CN"/>
              </w:rPr>
              <w:t>目前在研、预研的增材制造装备、技术、新型增材制造专用材料进展情况及预期经济和社会效益。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融资需求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□有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□无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政策建议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8"/>
                <w:lang w:val="en-US" w:eastAsia="zh-CN"/>
              </w:rPr>
              <w:t>对于增材制造行业发展的建议、政策引导方向建议、公共服务需求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9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业务分类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8"/>
                <w:lang w:val="en-US" w:eastAsia="zh-CN" w:bidi="ar-SA"/>
              </w:rPr>
              <w:t>表格以下部分可根据各业务范围选择填写。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增材制造专用材料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材料种类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□金属 □高分子 □无机非金属 □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年总产量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（吨）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6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产品年总产值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（万）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材料产品概述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8"/>
                <w:lang w:val="en-US" w:eastAsia="zh-CN"/>
              </w:rPr>
              <w:t>要求：介绍单位可制造材料的种类牌号等、相关制备技术、与国际先进指标对比情况。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推进国产化替代的计划及存在的困难和问题。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增材制造装备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年总产量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（台）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年总产值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（万）</w:t>
            </w:r>
          </w:p>
        </w:tc>
        <w:tc>
          <w:tcPr>
            <w:tcW w:w="16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装备产品概述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8"/>
                <w:lang w:val="en-US" w:eastAsia="zh-CN"/>
              </w:rPr>
              <w:t>要求：介绍单位自主研发装备情况；描述相关装备关键指标与国际水平对比情况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装备链供应链情况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核心零部件名称</w:t>
            </w:r>
          </w:p>
        </w:tc>
        <w:tc>
          <w:tcPr>
            <w:tcW w:w="328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XXX</w:t>
            </w:r>
          </w:p>
        </w:tc>
        <w:tc>
          <w:tcPr>
            <w:tcW w:w="3280" w:type="dxa"/>
            <w:gridSpan w:val="7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XXX</w:t>
            </w:r>
          </w:p>
        </w:tc>
        <w:tc>
          <w:tcPr>
            <w:tcW w:w="3280" w:type="dxa"/>
            <w:gridSpan w:val="7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……</w:t>
            </w:r>
          </w:p>
        </w:tc>
        <w:tc>
          <w:tcPr>
            <w:tcW w:w="3280" w:type="dxa"/>
            <w:gridSpan w:val="7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推进国产化替代的计划及难点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  <w:t>增材制造装备零部件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年总产量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（台）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产品年总产值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（万）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零部件产品概述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8"/>
                <w:lang w:val="en-US" w:eastAsia="zh-CN"/>
              </w:rPr>
              <w:t>要求：介绍零部件关键技术指标与国际先进指标对比情况。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推进国产化替代的计划及难点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  <w:t>增材制造工业软件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用户数量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产品年总产值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（万）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软件产品概述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8"/>
                <w:lang w:val="en-US" w:eastAsia="zh-CN"/>
              </w:rPr>
              <w:t>要求：介绍软件具体功能、关键技术指标与国际先进指标对比情况和应用单位。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推进国产化替代的计划及难点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kern w:val="0"/>
                <w:sz w:val="24"/>
                <w:szCs w:val="28"/>
                <w:lang w:val="en-US" w:eastAsia="zh-CN" w:bidi="ar-SA"/>
              </w:rPr>
              <w:t>研究机构及其他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支撑增材制造行业情况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主要开展的工作及现状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未来3年工作计划</w:t>
            </w:r>
          </w:p>
        </w:tc>
        <w:tc>
          <w:tcPr>
            <w:tcW w:w="4951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 w:val="32"/>
          <w:szCs w:val="2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466E2"/>
    <w:rsid w:val="00002740"/>
    <w:rsid w:val="0000711E"/>
    <w:rsid w:val="002762D5"/>
    <w:rsid w:val="004E7A2D"/>
    <w:rsid w:val="006931A8"/>
    <w:rsid w:val="0087737A"/>
    <w:rsid w:val="009901D1"/>
    <w:rsid w:val="00C80DC3"/>
    <w:rsid w:val="00CC77DF"/>
    <w:rsid w:val="00D07C6A"/>
    <w:rsid w:val="00DB1D6D"/>
    <w:rsid w:val="00DB2601"/>
    <w:rsid w:val="00EE516D"/>
    <w:rsid w:val="0126145C"/>
    <w:rsid w:val="012C4644"/>
    <w:rsid w:val="01C37A91"/>
    <w:rsid w:val="047A2669"/>
    <w:rsid w:val="04F5472C"/>
    <w:rsid w:val="05042F14"/>
    <w:rsid w:val="05641DA3"/>
    <w:rsid w:val="059341EC"/>
    <w:rsid w:val="06274794"/>
    <w:rsid w:val="065A0723"/>
    <w:rsid w:val="06A35776"/>
    <w:rsid w:val="08734E17"/>
    <w:rsid w:val="09752B2D"/>
    <w:rsid w:val="09A34462"/>
    <w:rsid w:val="09DF6297"/>
    <w:rsid w:val="0AE204F6"/>
    <w:rsid w:val="0B1852D8"/>
    <w:rsid w:val="0B261EEA"/>
    <w:rsid w:val="0B452922"/>
    <w:rsid w:val="0BB00066"/>
    <w:rsid w:val="0C4466E2"/>
    <w:rsid w:val="0CC85553"/>
    <w:rsid w:val="0E8420E3"/>
    <w:rsid w:val="0E8D3E60"/>
    <w:rsid w:val="0ECB3DEF"/>
    <w:rsid w:val="0F5D48C1"/>
    <w:rsid w:val="0F934C8D"/>
    <w:rsid w:val="104125A3"/>
    <w:rsid w:val="104D748B"/>
    <w:rsid w:val="107D53AA"/>
    <w:rsid w:val="120E4A2A"/>
    <w:rsid w:val="13192A5A"/>
    <w:rsid w:val="134B0DAB"/>
    <w:rsid w:val="13554A86"/>
    <w:rsid w:val="13614319"/>
    <w:rsid w:val="13D37F00"/>
    <w:rsid w:val="13F716FB"/>
    <w:rsid w:val="14464101"/>
    <w:rsid w:val="158C5B18"/>
    <w:rsid w:val="15AE1447"/>
    <w:rsid w:val="15FF3419"/>
    <w:rsid w:val="163D5257"/>
    <w:rsid w:val="16CC439A"/>
    <w:rsid w:val="17AA2C19"/>
    <w:rsid w:val="17C03E2B"/>
    <w:rsid w:val="17E652A5"/>
    <w:rsid w:val="182764F4"/>
    <w:rsid w:val="18420B20"/>
    <w:rsid w:val="185C7C8A"/>
    <w:rsid w:val="19352271"/>
    <w:rsid w:val="19CE48D4"/>
    <w:rsid w:val="1A8224B9"/>
    <w:rsid w:val="1ACC3048"/>
    <w:rsid w:val="1AFA509A"/>
    <w:rsid w:val="1B7D654D"/>
    <w:rsid w:val="1C7972D0"/>
    <w:rsid w:val="1C8B2052"/>
    <w:rsid w:val="1D0A0F3F"/>
    <w:rsid w:val="1D4B0EE3"/>
    <w:rsid w:val="1DC65ABA"/>
    <w:rsid w:val="1E402064"/>
    <w:rsid w:val="1E820030"/>
    <w:rsid w:val="1ED4263C"/>
    <w:rsid w:val="1FD967A2"/>
    <w:rsid w:val="201C06C7"/>
    <w:rsid w:val="20F1394D"/>
    <w:rsid w:val="21381B9B"/>
    <w:rsid w:val="219428A6"/>
    <w:rsid w:val="21DB10ED"/>
    <w:rsid w:val="22630BBA"/>
    <w:rsid w:val="226847BF"/>
    <w:rsid w:val="227D0F86"/>
    <w:rsid w:val="22B631AB"/>
    <w:rsid w:val="23D04F68"/>
    <w:rsid w:val="23DE339A"/>
    <w:rsid w:val="24B7149E"/>
    <w:rsid w:val="25D36CD0"/>
    <w:rsid w:val="25E93E03"/>
    <w:rsid w:val="269C12C0"/>
    <w:rsid w:val="26E0068C"/>
    <w:rsid w:val="26E72B34"/>
    <w:rsid w:val="29604F65"/>
    <w:rsid w:val="2A213A61"/>
    <w:rsid w:val="2A3060EE"/>
    <w:rsid w:val="2B5012BD"/>
    <w:rsid w:val="2B893BA7"/>
    <w:rsid w:val="2E714A9B"/>
    <w:rsid w:val="2E786353"/>
    <w:rsid w:val="2E89597A"/>
    <w:rsid w:val="2EB45D45"/>
    <w:rsid w:val="2F0E5EFE"/>
    <w:rsid w:val="3135359E"/>
    <w:rsid w:val="31545D0E"/>
    <w:rsid w:val="317B0306"/>
    <w:rsid w:val="31F80C2C"/>
    <w:rsid w:val="32577631"/>
    <w:rsid w:val="32A17119"/>
    <w:rsid w:val="33CF6B97"/>
    <w:rsid w:val="33DA511B"/>
    <w:rsid w:val="33DC5C34"/>
    <w:rsid w:val="33E351B5"/>
    <w:rsid w:val="34486A49"/>
    <w:rsid w:val="34741D76"/>
    <w:rsid w:val="3538029F"/>
    <w:rsid w:val="36A96B43"/>
    <w:rsid w:val="36DD5B63"/>
    <w:rsid w:val="39074634"/>
    <w:rsid w:val="39375B4E"/>
    <w:rsid w:val="39DD2729"/>
    <w:rsid w:val="3A062110"/>
    <w:rsid w:val="3A217E73"/>
    <w:rsid w:val="3CFE3590"/>
    <w:rsid w:val="3D637BD9"/>
    <w:rsid w:val="3D751D6F"/>
    <w:rsid w:val="3E321951"/>
    <w:rsid w:val="3E477640"/>
    <w:rsid w:val="40157484"/>
    <w:rsid w:val="41D33A55"/>
    <w:rsid w:val="421E2DF4"/>
    <w:rsid w:val="424B0314"/>
    <w:rsid w:val="42B47336"/>
    <w:rsid w:val="435E40AA"/>
    <w:rsid w:val="440716C2"/>
    <w:rsid w:val="441A42A2"/>
    <w:rsid w:val="452C775F"/>
    <w:rsid w:val="45536E0D"/>
    <w:rsid w:val="4583653B"/>
    <w:rsid w:val="4587513A"/>
    <w:rsid w:val="45CB2341"/>
    <w:rsid w:val="46AF36FD"/>
    <w:rsid w:val="472203B0"/>
    <w:rsid w:val="47491835"/>
    <w:rsid w:val="47685F83"/>
    <w:rsid w:val="47712C2D"/>
    <w:rsid w:val="47E542D7"/>
    <w:rsid w:val="480D40DE"/>
    <w:rsid w:val="495C1C17"/>
    <w:rsid w:val="4987783D"/>
    <w:rsid w:val="4A440BC4"/>
    <w:rsid w:val="4A682CCA"/>
    <w:rsid w:val="4B726327"/>
    <w:rsid w:val="4C6466CC"/>
    <w:rsid w:val="4C9156AD"/>
    <w:rsid w:val="4CF96C01"/>
    <w:rsid w:val="4D6436BD"/>
    <w:rsid w:val="4E077AFD"/>
    <w:rsid w:val="4E8B5191"/>
    <w:rsid w:val="4F0454E7"/>
    <w:rsid w:val="4F983C1F"/>
    <w:rsid w:val="517B3F4D"/>
    <w:rsid w:val="52232583"/>
    <w:rsid w:val="52E54DD1"/>
    <w:rsid w:val="53143A59"/>
    <w:rsid w:val="5488253A"/>
    <w:rsid w:val="5493450A"/>
    <w:rsid w:val="555556BC"/>
    <w:rsid w:val="55BC7207"/>
    <w:rsid w:val="5660552C"/>
    <w:rsid w:val="569960B3"/>
    <w:rsid w:val="572E5FD0"/>
    <w:rsid w:val="57A71B64"/>
    <w:rsid w:val="58144C42"/>
    <w:rsid w:val="5885367E"/>
    <w:rsid w:val="59534961"/>
    <w:rsid w:val="597324DF"/>
    <w:rsid w:val="5A306942"/>
    <w:rsid w:val="5A757457"/>
    <w:rsid w:val="5AB61846"/>
    <w:rsid w:val="5B352C01"/>
    <w:rsid w:val="5B5D33BC"/>
    <w:rsid w:val="5B674887"/>
    <w:rsid w:val="5BA025E9"/>
    <w:rsid w:val="5BCE5D68"/>
    <w:rsid w:val="5C1312FA"/>
    <w:rsid w:val="5C823F97"/>
    <w:rsid w:val="5C8B5748"/>
    <w:rsid w:val="5E6E1836"/>
    <w:rsid w:val="5EAA0995"/>
    <w:rsid w:val="602421A0"/>
    <w:rsid w:val="607F0B54"/>
    <w:rsid w:val="614A7B12"/>
    <w:rsid w:val="61E100D4"/>
    <w:rsid w:val="62116EC4"/>
    <w:rsid w:val="621A772A"/>
    <w:rsid w:val="62D12A44"/>
    <w:rsid w:val="63535B77"/>
    <w:rsid w:val="63F87E17"/>
    <w:rsid w:val="64B80A2A"/>
    <w:rsid w:val="64D95232"/>
    <w:rsid w:val="65DF7744"/>
    <w:rsid w:val="667761F6"/>
    <w:rsid w:val="66CC43CB"/>
    <w:rsid w:val="66D91CBB"/>
    <w:rsid w:val="66F27727"/>
    <w:rsid w:val="67816801"/>
    <w:rsid w:val="678C2521"/>
    <w:rsid w:val="67AF4FDF"/>
    <w:rsid w:val="68C32387"/>
    <w:rsid w:val="69441258"/>
    <w:rsid w:val="6A3321E0"/>
    <w:rsid w:val="6A4F6C77"/>
    <w:rsid w:val="6A606DD3"/>
    <w:rsid w:val="6ACD7225"/>
    <w:rsid w:val="6B240D7D"/>
    <w:rsid w:val="6C9A0BAF"/>
    <w:rsid w:val="6DE33519"/>
    <w:rsid w:val="6DEE27A5"/>
    <w:rsid w:val="6EE330EB"/>
    <w:rsid w:val="6F237B22"/>
    <w:rsid w:val="706E3B09"/>
    <w:rsid w:val="70C03FE3"/>
    <w:rsid w:val="718033B7"/>
    <w:rsid w:val="71D91841"/>
    <w:rsid w:val="72084E9A"/>
    <w:rsid w:val="729213A1"/>
    <w:rsid w:val="732C6EF2"/>
    <w:rsid w:val="73690428"/>
    <w:rsid w:val="73BB58E5"/>
    <w:rsid w:val="74920EEF"/>
    <w:rsid w:val="753D4208"/>
    <w:rsid w:val="754449A5"/>
    <w:rsid w:val="764456C7"/>
    <w:rsid w:val="76B43D20"/>
    <w:rsid w:val="785911AE"/>
    <w:rsid w:val="79670FEF"/>
    <w:rsid w:val="7AE63919"/>
    <w:rsid w:val="7B7C2961"/>
    <w:rsid w:val="7BD60C16"/>
    <w:rsid w:val="7C427DEF"/>
    <w:rsid w:val="7CB445B1"/>
    <w:rsid w:val="7CB609EF"/>
    <w:rsid w:val="7CEF1130"/>
    <w:rsid w:val="7E8A5F5C"/>
    <w:rsid w:val="7EDF6597"/>
    <w:rsid w:val="7F4E3100"/>
    <w:rsid w:val="7F6A678A"/>
    <w:rsid w:val="7FF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jc w:val="left"/>
      <w:outlineLvl w:val="0"/>
    </w:pPr>
    <w:rPr>
      <w:rFonts w:ascii="黑体" w:hAnsi="黑体" w:eastAsia="黑体" w:cs="Times New Roman"/>
      <w:sz w:val="32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" w:hAnsi="Times" w:eastAsiaTheme="minorEastAsia" w:cstheme="minorBidi"/>
      <w:bCs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2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945</Words>
  <Characters>1009</Characters>
  <Lines>8</Lines>
  <Paragraphs>2</Paragraphs>
  <TotalTime>85</TotalTime>
  <ScaleCrop>false</ScaleCrop>
  <LinksUpToDate>false</LinksUpToDate>
  <CharactersWithSpaces>1072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2020-06-22T07:17:00Z</dcterms:created>
  <dc:creator>王玉健</dc:creator>
  <cp:lastModifiedBy>王玉健</cp:lastModifiedBy>
  <cp:lastPrinted>2022-03-22T01:26:00Z</cp:lastPrinted>
  <dcterms:modified xsi:type="dcterms:W3CDTF">2022-03-22T06:02:33Z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34AD02E9D3F540EEBFEAFEB9072D2A03</vt:lpwstr>
  </property>
</Properties>
</file>