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14686E" w14:textId="77777777" w:rsidR="00712C7C" w:rsidRDefault="00063957">
      <w:pPr>
        <w:jc w:val="center"/>
        <w:rPr>
          <w:rFonts w:ascii="宋体" w:eastAsia="宋体" w:hAnsi="宋体"/>
          <w:b/>
          <w:color w:val="FF0000"/>
          <w:sz w:val="80"/>
          <w:szCs w:val="80"/>
        </w:rPr>
      </w:pPr>
      <w:bookmarkStart w:id="0" w:name="_Hlk11426497"/>
      <w:proofErr w:type="gramStart"/>
      <w:r>
        <w:rPr>
          <w:rFonts w:ascii="宋体" w:eastAsia="宋体" w:hAnsi="宋体" w:hint="eastAsia"/>
          <w:b/>
          <w:color w:val="FF0000"/>
          <w:sz w:val="80"/>
          <w:szCs w:val="80"/>
        </w:rPr>
        <w:t>中国增材制造</w:t>
      </w:r>
      <w:proofErr w:type="gramEnd"/>
      <w:r>
        <w:rPr>
          <w:rFonts w:ascii="宋体" w:eastAsia="宋体" w:hAnsi="宋体" w:hint="eastAsia"/>
          <w:b/>
          <w:color w:val="FF0000"/>
          <w:sz w:val="80"/>
          <w:szCs w:val="80"/>
        </w:rPr>
        <w:t>产业联盟</w:t>
      </w:r>
    </w:p>
    <w:p w14:paraId="37F735DA" w14:textId="48EE75D6" w:rsidR="00712C7C" w:rsidRDefault="00063957">
      <w:pPr>
        <w:jc w:val="center"/>
        <w:rPr>
          <w:rFonts w:ascii="仿宋" w:eastAsia="仿宋" w:hAnsi="仿宋"/>
          <w:sz w:val="24"/>
        </w:rPr>
      </w:pPr>
      <w:proofErr w:type="gramStart"/>
      <w:r>
        <w:rPr>
          <w:rFonts w:ascii="仿宋" w:eastAsia="仿宋" w:hAnsi="仿宋" w:hint="eastAsia"/>
          <w:sz w:val="24"/>
        </w:rPr>
        <w:t>中国增材制造</w:t>
      </w:r>
      <w:proofErr w:type="gramEnd"/>
      <w:r>
        <w:rPr>
          <w:rFonts w:ascii="仿宋" w:eastAsia="仿宋" w:hAnsi="仿宋" w:hint="eastAsia"/>
          <w:sz w:val="24"/>
        </w:rPr>
        <w:t>产业联盟[20</w:t>
      </w:r>
      <w:r>
        <w:rPr>
          <w:rFonts w:ascii="仿宋" w:eastAsia="仿宋" w:hAnsi="仿宋"/>
          <w:sz w:val="24"/>
        </w:rPr>
        <w:t>20</w:t>
      </w:r>
      <w:r>
        <w:rPr>
          <w:rFonts w:ascii="仿宋" w:eastAsia="仿宋" w:hAnsi="仿宋" w:hint="eastAsia"/>
          <w:sz w:val="24"/>
        </w:rPr>
        <w:t>]</w:t>
      </w:r>
      <w:r w:rsidR="00A823E2">
        <w:rPr>
          <w:rFonts w:ascii="仿宋" w:eastAsia="仿宋" w:hAnsi="仿宋"/>
          <w:sz w:val="24"/>
        </w:rPr>
        <w:t>2</w:t>
      </w:r>
      <w:r>
        <w:rPr>
          <w:rFonts w:ascii="仿宋" w:eastAsia="仿宋" w:hAnsi="仿宋" w:hint="eastAsia"/>
          <w:sz w:val="24"/>
        </w:rPr>
        <w:t>号</w:t>
      </w:r>
    </w:p>
    <w:p w14:paraId="21D9C9A2" w14:textId="77777777" w:rsidR="00712C7C" w:rsidRDefault="00F94EEC">
      <w:pPr>
        <w:widowControl/>
        <w:spacing w:line="360" w:lineRule="auto"/>
        <w:jc w:val="left"/>
        <w:rPr>
          <w:rFonts w:ascii="仿宋_GB2312" w:eastAsia="仿宋_GB2312" w:hAnsi="Arial" w:cs="Arial"/>
          <w:b/>
          <w:color w:val="000000"/>
          <w:kern w:val="0"/>
          <w:sz w:val="44"/>
          <w:szCs w:val="30"/>
        </w:rPr>
      </w:pPr>
      <w:r>
        <w:pict w14:anchorId="53E8BFF9">
          <v:rect id="_x0000_i1025" style="width:442.2pt;height:2.5pt" o:hralign="center" o:hrstd="t" o:hrnoshade="t" o:hr="t" fillcolor="red" stroked="f"/>
        </w:pict>
      </w:r>
    </w:p>
    <w:bookmarkEnd w:id="0"/>
    <w:p w14:paraId="3B1912BC" w14:textId="3B5F4F27" w:rsidR="00712C7C" w:rsidRDefault="00D700AC">
      <w:pPr>
        <w:spacing w:line="540" w:lineRule="exact"/>
        <w:jc w:val="center"/>
        <w:rPr>
          <w:rFonts w:ascii="仿宋_GB2312" w:eastAsia="仿宋_GB2312" w:hAnsi="黑体"/>
          <w:b/>
          <w:bCs/>
          <w:sz w:val="30"/>
          <w:szCs w:val="30"/>
        </w:rPr>
      </w:pPr>
      <w:r>
        <w:rPr>
          <w:rFonts w:ascii="仿宋_GB2312" w:eastAsia="仿宋_GB2312" w:hAnsi="黑体" w:hint="eastAsia"/>
          <w:b/>
          <w:bCs/>
          <w:sz w:val="30"/>
          <w:szCs w:val="30"/>
        </w:rPr>
        <w:t>专家编委邀请</w:t>
      </w:r>
      <w:r w:rsidR="00063957">
        <w:rPr>
          <w:rFonts w:ascii="仿宋_GB2312" w:eastAsia="仿宋_GB2312" w:hAnsi="黑体" w:hint="eastAsia"/>
          <w:b/>
          <w:bCs/>
          <w:sz w:val="30"/>
          <w:szCs w:val="30"/>
        </w:rPr>
        <w:t>函</w:t>
      </w:r>
    </w:p>
    <w:p w14:paraId="4BF089B1" w14:textId="77777777" w:rsidR="00712C7C" w:rsidRDefault="00063957">
      <w:pPr>
        <w:spacing w:line="540" w:lineRule="exact"/>
        <w:rPr>
          <w:rFonts w:ascii="仿宋_GB2312" w:eastAsia="仿宋_GB2312" w:hAnsi="黑体"/>
          <w:sz w:val="30"/>
          <w:szCs w:val="30"/>
        </w:rPr>
      </w:pPr>
      <w:r>
        <w:rPr>
          <w:rFonts w:ascii="仿宋_GB2312" w:eastAsia="仿宋_GB2312" w:hAnsi="黑体" w:hint="eastAsia"/>
          <w:sz w:val="30"/>
          <w:szCs w:val="30"/>
        </w:rPr>
        <w:t>尊敬的_____________同志：</w:t>
      </w:r>
    </w:p>
    <w:p w14:paraId="65DF2B82" w14:textId="77777777" w:rsidR="00712C7C" w:rsidRDefault="00063957">
      <w:pPr>
        <w:spacing w:line="540" w:lineRule="exact"/>
        <w:ind w:firstLineChars="200" w:firstLine="600"/>
        <w:rPr>
          <w:rFonts w:ascii="仿宋_GB2312" w:eastAsia="仿宋_GB2312" w:hAnsi="黑体"/>
          <w:sz w:val="30"/>
          <w:szCs w:val="30"/>
        </w:rPr>
      </w:pPr>
      <w:r>
        <w:rPr>
          <w:rFonts w:ascii="仿宋_GB2312" w:eastAsia="仿宋_GB2312" w:hAnsi="黑体" w:hint="eastAsia"/>
          <w:sz w:val="30"/>
          <w:szCs w:val="30"/>
        </w:rPr>
        <w:t>为</w:t>
      </w:r>
      <w:proofErr w:type="gramStart"/>
      <w:r>
        <w:rPr>
          <w:rFonts w:ascii="仿宋_GB2312" w:eastAsia="仿宋_GB2312" w:hAnsi="黑体" w:hint="eastAsia"/>
          <w:sz w:val="30"/>
          <w:szCs w:val="30"/>
        </w:rPr>
        <w:t>推动增材制造</w:t>
      </w:r>
      <w:proofErr w:type="gramEnd"/>
      <w:r>
        <w:rPr>
          <w:rFonts w:ascii="仿宋_GB2312" w:eastAsia="仿宋_GB2312" w:hAnsi="黑体" w:hint="eastAsia"/>
          <w:sz w:val="30"/>
          <w:szCs w:val="30"/>
        </w:rPr>
        <w:t>产业快速健康可持续发展，全面、客观反映</w:t>
      </w:r>
      <w:proofErr w:type="gramStart"/>
      <w:r>
        <w:rPr>
          <w:rFonts w:ascii="仿宋_GB2312" w:eastAsia="仿宋_GB2312" w:hAnsi="黑体" w:hint="eastAsia"/>
          <w:sz w:val="30"/>
          <w:szCs w:val="30"/>
        </w:rPr>
        <w:t>我国增材制造</w:t>
      </w:r>
      <w:proofErr w:type="gramEnd"/>
      <w:r>
        <w:rPr>
          <w:rFonts w:ascii="仿宋_GB2312" w:eastAsia="仿宋_GB2312" w:hAnsi="黑体" w:hint="eastAsia"/>
          <w:sz w:val="30"/>
          <w:szCs w:val="30"/>
        </w:rPr>
        <w:t>领域近年发展情况，</w:t>
      </w:r>
      <w:proofErr w:type="gramStart"/>
      <w:r>
        <w:rPr>
          <w:rFonts w:ascii="仿宋_GB2312" w:eastAsia="仿宋_GB2312" w:hAnsi="黑体" w:hint="eastAsia"/>
          <w:sz w:val="30"/>
          <w:szCs w:val="30"/>
        </w:rPr>
        <w:t>中国增材制造</w:t>
      </w:r>
      <w:proofErr w:type="gramEnd"/>
      <w:r>
        <w:rPr>
          <w:rFonts w:ascii="仿宋_GB2312" w:eastAsia="仿宋_GB2312" w:hAnsi="黑体" w:hint="eastAsia"/>
          <w:sz w:val="30"/>
          <w:szCs w:val="30"/>
        </w:rPr>
        <w:t>产业联盟决定组织编辑出版《</w:t>
      </w:r>
      <w:r>
        <w:rPr>
          <w:rFonts w:ascii="仿宋_GB2312" w:eastAsia="仿宋_GB2312" w:hAnsi="黑体"/>
          <w:sz w:val="30"/>
          <w:szCs w:val="30"/>
        </w:rPr>
        <w:t>中国增材制造产业年鉴》</w:t>
      </w:r>
      <w:r>
        <w:rPr>
          <w:rFonts w:ascii="仿宋_GB2312" w:eastAsia="仿宋_GB2312" w:hAnsi="黑体" w:hint="eastAsia"/>
          <w:sz w:val="30"/>
          <w:szCs w:val="30"/>
        </w:rPr>
        <w:t>（以下简称《年鉴》）。</w:t>
      </w:r>
    </w:p>
    <w:p w14:paraId="3D94FCC2" w14:textId="77777777" w:rsidR="00712C7C" w:rsidRDefault="00063957">
      <w:pPr>
        <w:spacing w:line="540" w:lineRule="exact"/>
        <w:ind w:firstLineChars="200" w:firstLine="600"/>
        <w:rPr>
          <w:rFonts w:ascii="仿宋_GB2312" w:eastAsia="仿宋_GB2312" w:hAnsi="黑体"/>
          <w:sz w:val="30"/>
          <w:szCs w:val="30"/>
        </w:rPr>
      </w:pPr>
      <w:r>
        <w:rPr>
          <w:rFonts w:ascii="仿宋_GB2312" w:eastAsia="仿宋_GB2312" w:hAnsi="黑体" w:hint="eastAsia"/>
          <w:sz w:val="30"/>
          <w:szCs w:val="30"/>
        </w:rPr>
        <w:t>《年鉴》由工业和信息化部装备工业发展中心指导，内容</w:t>
      </w:r>
      <w:proofErr w:type="gramStart"/>
      <w:r>
        <w:rPr>
          <w:rFonts w:ascii="仿宋_GB2312" w:eastAsia="仿宋_GB2312" w:hAnsi="黑体" w:hint="eastAsia"/>
          <w:sz w:val="30"/>
          <w:szCs w:val="30"/>
        </w:rPr>
        <w:t>涵盖增材制造</w:t>
      </w:r>
      <w:proofErr w:type="gramEnd"/>
      <w:r>
        <w:rPr>
          <w:rFonts w:ascii="仿宋_GB2312" w:eastAsia="仿宋_GB2312" w:hAnsi="黑体" w:hint="eastAsia"/>
          <w:sz w:val="30"/>
          <w:szCs w:val="30"/>
        </w:rPr>
        <w:t>产业的市场、政策、技术、产品、企业、标准、科研以及</w:t>
      </w:r>
      <w:proofErr w:type="gramStart"/>
      <w:r>
        <w:rPr>
          <w:rFonts w:ascii="仿宋_GB2312" w:eastAsia="仿宋_GB2312" w:hAnsi="黑体" w:hint="eastAsia"/>
          <w:sz w:val="30"/>
          <w:szCs w:val="30"/>
        </w:rPr>
        <w:t>地方增材制造</w:t>
      </w:r>
      <w:proofErr w:type="gramEnd"/>
      <w:r>
        <w:rPr>
          <w:rFonts w:ascii="仿宋_GB2312" w:eastAsia="仿宋_GB2312" w:hAnsi="黑体" w:hint="eastAsia"/>
          <w:sz w:val="30"/>
          <w:szCs w:val="30"/>
        </w:rPr>
        <w:t>产业的发展信息和重大事件，是</w:t>
      </w:r>
      <w:proofErr w:type="gramStart"/>
      <w:r>
        <w:rPr>
          <w:rFonts w:ascii="仿宋_GB2312" w:eastAsia="仿宋_GB2312" w:hAnsi="黑体" w:hint="eastAsia"/>
          <w:sz w:val="30"/>
          <w:szCs w:val="30"/>
        </w:rPr>
        <w:t>我国增材制造</w:t>
      </w:r>
      <w:proofErr w:type="gramEnd"/>
      <w:r>
        <w:rPr>
          <w:rFonts w:ascii="仿宋_GB2312" w:eastAsia="仿宋_GB2312" w:hAnsi="黑体" w:hint="eastAsia"/>
          <w:sz w:val="30"/>
          <w:szCs w:val="30"/>
        </w:rPr>
        <w:t>行业首本高质量、高信息密度、高实用价值的专著，对政府主管部门、行业协会、企事业单位及社会各界全面深入</w:t>
      </w:r>
      <w:proofErr w:type="gramStart"/>
      <w:r>
        <w:rPr>
          <w:rFonts w:ascii="仿宋_GB2312" w:eastAsia="仿宋_GB2312" w:hAnsi="黑体" w:hint="eastAsia"/>
          <w:sz w:val="30"/>
          <w:szCs w:val="30"/>
        </w:rPr>
        <w:t>了解增材制造</w:t>
      </w:r>
      <w:proofErr w:type="gramEnd"/>
      <w:r>
        <w:rPr>
          <w:rFonts w:ascii="仿宋_GB2312" w:eastAsia="仿宋_GB2312" w:hAnsi="黑体" w:hint="eastAsia"/>
          <w:sz w:val="30"/>
          <w:szCs w:val="30"/>
        </w:rPr>
        <w:t>产业发展状况，进行科学决策和咨询研究具有重要意义。</w:t>
      </w:r>
    </w:p>
    <w:p w14:paraId="17B172D9" w14:textId="5374FAEF" w:rsidR="00712C7C" w:rsidRDefault="00063957">
      <w:pPr>
        <w:ind w:firstLineChars="200" w:firstLine="602"/>
      </w:pPr>
      <w:r>
        <w:rPr>
          <w:rFonts w:ascii="仿宋_GB2312" w:eastAsia="仿宋_GB2312" w:hAnsi="黑体" w:hint="eastAsia"/>
          <w:b/>
          <w:bCs/>
          <w:sz w:val="30"/>
          <w:szCs w:val="30"/>
        </w:rPr>
        <w:t>鉴于您在行业的影响力，现特邀请您担任本书编委会委员一职，</w:t>
      </w:r>
      <w:r w:rsidR="00D24FD0">
        <w:rPr>
          <w:rFonts w:ascii="仿宋_GB2312" w:eastAsia="仿宋_GB2312" w:hAnsi="黑体" w:hint="eastAsia"/>
          <w:b/>
          <w:bCs/>
          <w:sz w:val="30"/>
          <w:szCs w:val="30"/>
        </w:rPr>
        <w:t>审核</w:t>
      </w:r>
      <w:r w:rsidR="00F06535">
        <w:rPr>
          <w:rFonts w:ascii="仿宋_GB2312" w:eastAsia="仿宋_GB2312" w:hAnsi="黑体" w:hint="eastAsia"/>
          <w:b/>
          <w:bCs/>
          <w:sz w:val="30"/>
          <w:szCs w:val="30"/>
        </w:rPr>
        <w:t>入选专家将</w:t>
      </w:r>
      <w:r>
        <w:rPr>
          <w:rFonts w:ascii="仿宋_GB2312" w:eastAsia="仿宋_GB2312" w:hAnsi="黑体" w:hint="eastAsia"/>
          <w:b/>
          <w:bCs/>
          <w:sz w:val="30"/>
          <w:szCs w:val="30"/>
        </w:rPr>
        <w:t>颁发聘任证书，感谢对联盟工作的支持，相关事宜请联系年鉴编委会。</w:t>
      </w:r>
    </w:p>
    <w:p w14:paraId="0D8FB68B" w14:textId="77777777" w:rsidR="00712C7C" w:rsidRDefault="00712C7C">
      <w:pPr>
        <w:spacing w:line="540" w:lineRule="exact"/>
        <w:ind w:firstLineChars="1100" w:firstLine="3300"/>
        <w:rPr>
          <w:rFonts w:ascii="仿宋_GB2312" w:eastAsia="仿宋_GB2312" w:hAnsi="黑体"/>
          <w:sz w:val="30"/>
          <w:szCs w:val="30"/>
        </w:rPr>
      </w:pPr>
    </w:p>
    <w:p w14:paraId="5D5A9F74" w14:textId="77777777" w:rsidR="00712C7C" w:rsidRDefault="00063957">
      <w:pPr>
        <w:spacing w:line="540" w:lineRule="exact"/>
        <w:ind w:firstLineChars="1400" w:firstLine="4200"/>
        <w:rPr>
          <w:rFonts w:ascii="仿宋_GB2312" w:eastAsia="仿宋_GB2312" w:hAnsi="黑体"/>
          <w:sz w:val="30"/>
          <w:szCs w:val="30"/>
        </w:rPr>
      </w:pPr>
      <w:proofErr w:type="gramStart"/>
      <w:r>
        <w:rPr>
          <w:rFonts w:ascii="仿宋_GB2312" w:eastAsia="仿宋_GB2312" w:hAnsi="黑体" w:hint="eastAsia"/>
          <w:sz w:val="30"/>
          <w:szCs w:val="30"/>
        </w:rPr>
        <w:t>中国增材制造</w:t>
      </w:r>
      <w:proofErr w:type="gramEnd"/>
      <w:r>
        <w:rPr>
          <w:rFonts w:ascii="仿宋_GB2312" w:eastAsia="仿宋_GB2312" w:hAnsi="黑体" w:hint="eastAsia"/>
          <w:sz w:val="30"/>
          <w:szCs w:val="30"/>
        </w:rPr>
        <w:t>产业联盟</w:t>
      </w:r>
    </w:p>
    <w:p w14:paraId="78A3FE61" w14:textId="77777777" w:rsidR="00712C7C" w:rsidRDefault="00063957">
      <w:pPr>
        <w:ind w:firstLineChars="1000" w:firstLine="3000"/>
        <w:rPr>
          <w:rFonts w:ascii="仿宋_GB2312" w:eastAsia="仿宋_GB2312" w:hAnsi="黑体"/>
          <w:sz w:val="30"/>
          <w:szCs w:val="30"/>
        </w:rPr>
      </w:pPr>
      <w:r>
        <w:rPr>
          <w:rFonts w:ascii="仿宋_GB2312" w:eastAsia="仿宋_GB2312" w:hAnsi="黑体" w:hint="eastAsia"/>
          <w:sz w:val="30"/>
          <w:szCs w:val="30"/>
        </w:rPr>
        <w:t>工业和信息化部装备工业发展中心（代章）</w:t>
      </w:r>
    </w:p>
    <w:p w14:paraId="4662B5E4" w14:textId="7D9C3624" w:rsidR="000F5AE5" w:rsidRDefault="00063957">
      <w:pPr>
        <w:ind w:firstLineChars="1500" w:firstLine="4500"/>
        <w:rPr>
          <w:rFonts w:ascii="仿宋_GB2312" w:eastAsia="仿宋_GB2312" w:hAnsi="黑体"/>
          <w:sz w:val="30"/>
          <w:szCs w:val="30"/>
        </w:rPr>
      </w:pPr>
      <w:r>
        <w:rPr>
          <w:rFonts w:ascii="仿宋_GB2312" w:eastAsia="仿宋_GB2312" w:hAnsi="黑体" w:hint="eastAsia"/>
          <w:sz w:val="30"/>
          <w:szCs w:val="30"/>
        </w:rPr>
        <w:t>2020年</w:t>
      </w:r>
      <w:r w:rsidR="000F5AE5">
        <w:rPr>
          <w:rFonts w:ascii="仿宋_GB2312" w:eastAsia="仿宋_GB2312" w:hAnsi="黑体"/>
          <w:sz w:val="30"/>
          <w:szCs w:val="30"/>
        </w:rPr>
        <w:t>5</w:t>
      </w:r>
      <w:r>
        <w:rPr>
          <w:rFonts w:ascii="仿宋_GB2312" w:eastAsia="仿宋_GB2312" w:hAnsi="黑体" w:hint="eastAsia"/>
          <w:sz w:val="30"/>
          <w:szCs w:val="30"/>
        </w:rPr>
        <w:t>月</w:t>
      </w:r>
      <w:r w:rsidR="000F5AE5">
        <w:rPr>
          <w:rFonts w:ascii="仿宋_GB2312" w:eastAsia="仿宋_GB2312" w:hAnsi="黑体"/>
          <w:sz w:val="30"/>
          <w:szCs w:val="30"/>
        </w:rPr>
        <w:t>15</w:t>
      </w:r>
      <w:r>
        <w:rPr>
          <w:rFonts w:ascii="仿宋_GB2312" w:eastAsia="仿宋_GB2312" w:hAnsi="黑体" w:hint="eastAsia"/>
          <w:sz w:val="30"/>
          <w:szCs w:val="30"/>
        </w:rPr>
        <w:t>日</w:t>
      </w:r>
    </w:p>
    <w:p w14:paraId="6CD5F51E" w14:textId="77777777" w:rsidR="000F5AE5" w:rsidRDefault="000F5AE5">
      <w:pPr>
        <w:widowControl/>
        <w:jc w:val="left"/>
        <w:rPr>
          <w:rFonts w:ascii="仿宋_GB2312" w:eastAsia="仿宋_GB2312" w:hAnsi="黑体"/>
          <w:sz w:val="30"/>
          <w:szCs w:val="30"/>
        </w:rPr>
      </w:pPr>
      <w:r>
        <w:rPr>
          <w:rFonts w:ascii="仿宋_GB2312" w:eastAsia="仿宋_GB2312" w:hAnsi="黑体"/>
          <w:sz w:val="30"/>
          <w:szCs w:val="30"/>
        </w:rPr>
        <w:br w:type="page"/>
      </w:r>
    </w:p>
    <w:p w14:paraId="035561F9" w14:textId="61B8909F" w:rsidR="00712C7C" w:rsidRDefault="000F5AE5" w:rsidP="000F5AE5">
      <w:pPr>
        <w:rPr>
          <w:rFonts w:ascii="仿宋_GB2312" w:eastAsia="仿宋_GB2312" w:hAnsi="黑体"/>
          <w:sz w:val="30"/>
          <w:szCs w:val="30"/>
        </w:rPr>
      </w:pPr>
      <w:r>
        <w:rPr>
          <w:rFonts w:ascii="仿宋_GB2312" w:eastAsia="仿宋_GB2312" w:hAnsi="黑体" w:hint="eastAsia"/>
          <w:sz w:val="30"/>
          <w:szCs w:val="30"/>
        </w:rPr>
        <w:lastRenderedPageBreak/>
        <w:t>附件：</w:t>
      </w:r>
    </w:p>
    <w:p w14:paraId="5E0B5561" w14:textId="3C73530D" w:rsidR="000F5AE5" w:rsidRPr="00DF7D2C" w:rsidRDefault="000F5AE5" w:rsidP="000F5AE5">
      <w:pPr>
        <w:spacing w:line="560" w:lineRule="exact"/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编委会成员信息表</w:t>
      </w:r>
    </w:p>
    <w:tbl>
      <w:tblPr>
        <w:tblStyle w:val="a7"/>
        <w:tblW w:w="9360" w:type="dxa"/>
        <w:tblInd w:w="-612" w:type="dxa"/>
        <w:tblLook w:val="01E0" w:firstRow="1" w:lastRow="1" w:firstColumn="1" w:lastColumn="1" w:noHBand="0" w:noVBand="0"/>
      </w:tblPr>
      <w:tblGrid>
        <w:gridCol w:w="964"/>
        <w:gridCol w:w="1613"/>
        <w:gridCol w:w="1536"/>
        <w:gridCol w:w="1656"/>
        <w:gridCol w:w="1342"/>
        <w:gridCol w:w="2249"/>
      </w:tblGrid>
      <w:tr w:rsidR="000F5AE5" w:rsidRPr="001B627F" w14:paraId="64E1143D" w14:textId="77777777" w:rsidTr="000F5AE5">
        <w:trPr>
          <w:trHeight w:val="224"/>
        </w:trPr>
        <w:tc>
          <w:tcPr>
            <w:tcW w:w="964" w:type="dxa"/>
            <w:vAlign w:val="center"/>
          </w:tcPr>
          <w:p w14:paraId="73D74B31" w14:textId="77777777" w:rsidR="000F5AE5" w:rsidRPr="001B627F" w:rsidRDefault="000F5AE5" w:rsidP="00B7114C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1B627F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613" w:type="dxa"/>
            <w:vAlign w:val="center"/>
          </w:tcPr>
          <w:p w14:paraId="256C98A7" w14:textId="26609E57" w:rsidR="000F5AE5" w:rsidRPr="001B627F" w:rsidRDefault="000F5AE5" w:rsidP="00B7114C"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536" w:type="dxa"/>
            <w:vAlign w:val="center"/>
          </w:tcPr>
          <w:p w14:paraId="52291044" w14:textId="77777777" w:rsidR="000F5AE5" w:rsidRPr="001B627F" w:rsidRDefault="000F5AE5" w:rsidP="00B7114C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1B627F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656" w:type="dxa"/>
            <w:vAlign w:val="center"/>
          </w:tcPr>
          <w:p w14:paraId="0C61D321" w14:textId="63A74279" w:rsidR="000F5AE5" w:rsidRPr="001B627F" w:rsidRDefault="000F5AE5" w:rsidP="00B7114C"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42" w:type="dxa"/>
            <w:vAlign w:val="center"/>
          </w:tcPr>
          <w:p w14:paraId="1FED44F9" w14:textId="77777777" w:rsidR="000F5AE5" w:rsidRPr="001B627F" w:rsidRDefault="000F5AE5" w:rsidP="00B7114C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1B627F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2249" w:type="dxa"/>
            <w:vAlign w:val="center"/>
          </w:tcPr>
          <w:p w14:paraId="6C7BCFD5" w14:textId="478707F9" w:rsidR="000F5AE5" w:rsidRPr="001B627F" w:rsidRDefault="000F5AE5" w:rsidP="00B7114C"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</w:tr>
      <w:tr w:rsidR="000F5AE5" w:rsidRPr="001B627F" w14:paraId="06696A6C" w14:textId="77777777" w:rsidTr="00B7114C">
        <w:tc>
          <w:tcPr>
            <w:tcW w:w="2577" w:type="dxa"/>
            <w:gridSpan w:val="2"/>
            <w:vAlign w:val="center"/>
          </w:tcPr>
          <w:p w14:paraId="29D25DB9" w14:textId="77777777" w:rsidR="000F5AE5" w:rsidRPr="001B627F" w:rsidRDefault="000F5AE5" w:rsidP="00B7114C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1B627F">
              <w:rPr>
                <w:rFonts w:ascii="宋体" w:hAnsi="宋体" w:hint="eastAsia"/>
                <w:sz w:val="24"/>
              </w:rPr>
              <w:t>毕业院校及专业</w:t>
            </w:r>
          </w:p>
        </w:tc>
        <w:tc>
          <w:tcPr>
            <w:tcW w:w="6783" w:type="dxa"/>
            <w:gridSpan w:val="4"/>
            <w:vAlign w:val="center"/>
          </w:tcPr>
          <w:p w14:paraId="06625BD3" w14:textId="7EE58B7D" w:rsidR="000F5AE5" w:rsidRPr="001B627F" w:rsidRDefault="000F5AE5" w:rsidP="00B7114C"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</w:tr>
      <w:tr w:rsidR="000F5AE5" w:rsidRPr="001B627F" w14:paraId="27358508" w14:textId="77777777" w:rsidTr="00B7114C">
        <w:tc>
          <w:tcPr>
            <w:tcW w:w="2577" w:type="dxa"/>
            <w:gridSpan w:val="2"/>
            <w:vAlign w:val="center"/>
          </w:tcPr>
          <w:p w14:paraId="152470A0" w14:textId="77777777" w:rsidR="000F5AE5" w:rsidRPr="001B627F" w:rsidRDefault="000F5AE5" w:rsidP="00B7114C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1B627F"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3192" w:type="dxa"/>
            <w:gridSpan w:val="2"/>
            <w:vAlign w:val="center"/>
          </w:tcPr>
          <w:p w14:paraId="3201773A" w14:textId="47252B7A" w:rsidR="000F5AE5" w:rsidRPr="001B627F" w:rsidRDefault="000F5AE5" w:rsidP="00B7114C"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42" w:type="dxa"/>
            <w:vAlign w:val="center"/>
          </w:tcPr>
          <w:p w14:paraId="7D47C262" w14:textId="77777777" w:rsidR="000F5AE5" w:rsidRPr="001B627F" w:rsidRDefault="000F5AE5" w:rsidP="00B7114C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1B627F">
              <w:rPr>
                <w:rFonts w:ascii="宋体" w:hAnsi="宋体" w:hint="eastAsia"/>
                <w:sz w:val="24"/>
              </w:rPr>
              <w:t>职务职称</w:t>
            </w:r>
          </w:p>
        </w:tc>
        <w:tc>
          <w:tcPr>
            <w:tcW w:w="2249" w:type="dxa"/>
            <w:vAlign w:val="center"/>
          </w:tcPr>
          <w:p w14:paraId="44F93365" w14:textId="7801C4E7" w:rsidR="000F5AE5" w:rsidRPr="00627FC4" w:rsidRDefault="000F5AE5" w:rsidP="00B7114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F5AE5" w:rsidRPr="001B627F" w14:paraId="66998CA5" w14:textId="77777777" w:rsidTr="002A523B">
        <w:trPr>
          <w:trHeight w:val="645"/>
        </w:trPr>
        <w:tc>
          <w:tcPr>
            <w:tcW w:w="2577" w:type="dxa"/>
            <w:gridSpan w:val="2"/>
            <w:vAlign w:val="center"/>
          </w:tcPr>
          <w:p w14:paraId="0CEBD41E" w14:textId="2D56B91E" w:rsidR="000F5AE5" w:rsidRPr="00627FC4" w:rsidRDefault="000F5AE5" w:rsidP="000F5AE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3192" w:type="dxa"/>
            <w:gridSpan w:val="2"/>
            <w:vAlign w:val="center"/>
          </w:tcPr>
          <w:p w14:paraId="6C6ADBEA" w14:textId="02BB7C46" w:rsidR="000F5AE5" w:rsidRPr="00627FC4" w:rsidRDefault="000F5AE5" w:rsidP="000F5AE5">
            <w:pPr>
              <w:rPr>
                <w:rFonts w:ascii="宋体" w:hAnsi="宋体"/>
                <w:sz w:val="24"/>
              </w:rPr>
            </w:pPr>
          </w:p>
        </w:tc>
        <w:tc>
          <w:tcPr>
            <w:tcW w:w="1342" w:type="dxa"/>
            <w:vAlign w:val="center"/>
          </w:tcPr>
          <w:p w14:paraId="5A83811D" w14:textId="77777777" w:rsidR="000F5AE5" w:rsidRPr="00627FC4" w:rsidRDefault="000F5AE5" w:rsidP="002A523B">
            <w:pPr>
              <w:jc w:val="center"/>
              <w:rPr>
                <w:rFonts w:ascii="宋体" w:hAnsi="宋体"/>
                <w:sz w:val="24"/>
              </w:rPr>
            </w:pPr>
            <w:r w:rsidRPr="00627FC4">
              <w:rPr>
                <w:rFonts w:ascii="宋体" w:hAnsi="宋体" w:hint="eastAsia"/>
                <w:sz w:val="24"/>
              </w:rPr>
              <w:t>邮箱</w:t>
            </w:r>
          </w:p>
        </w:tc>
        <w:tc>
          <w:tcPr>
            <w:tcW w:w="2249" w:type="dxa"/>
            <w:vAlign w:val="center"/>
          </w:tcPr>
          <w:p w14:paraId="01FD1EF7" w14:textId="2B87707E" w:rsidR="000F5AE5" w:rsidRPr="00627FC4" w:rsidRDefault="000F5AE5" w:rsidP="00B7114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F5AE5" w:rsidRPr="001B627F" w14:paraId="779CAA7F" w14:textId="77777777" w:rsidTr="002A523B">
        <w:trPr>
          <w:trHeight w:val="1689"/>
        </w:trPr>
        <w:tc>
          <w:tcPr>
            <w:tcW w:w="2577" w:type="dxa"/>
            <w:gridSpan w:val="2"/>
            <w:vAlign w:val="center"/>
          </w:tcPr>
          <w:p w14:paraId="70B50A00" w14:textId="77777777" w:rsidR="000F5AE5" w:rsidRPr="001B627F" w:rsidRDefault="000F5AE5" w:rsidP="00B7114C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1B627F">
              <w:rPr>
                <w:rFonts w:ascii="宋体" w:hAnsi="宋体" w:hint="eastAsia"/>
                <w:sz w:val="24"/>
              </w:rPr>
              <w:t>现从事专业及专长</w:t>
            </w:r>
          </w:p>
        </w:tc>
        <w:tc>
          <w:tcPr>
            <w:tcW w:w="6783" w:type="dxa"/>
            <w:gridSpan w:val="4"/>
            <w:vAlign w:val="center"/>
          </w:tcPr>
          <w:p w14:paraId="6C4D96BC" w14:textId="5F69FD60" w:rsidR="000F5AE5" w:rsidRPr="00627FC4" w:rsidRDefault="000F5AE5" w:rsidP="00B7114C">
            <w:pPr>
              <w:rPr>
                <w:rFonts w:ascii="宋体" w:hAnsi="宋体"/>
                <w:sz w:val="24"/>
              </w:rPr>
            </w:pPr>
            <w:r w:rsidRPr="00627FC4"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0F5AE5" w:rsidRPr="001B627F" w14:paraId="1388F514" w14:textId="77777777" w:rsidTr="002A523B">
        <w:trPr>
          <w:trHeight w:val="1260"/>
        </w:trPr>
        <w:tc>
          <w:tcPr>
            <w:tcW w:w="2577" w:type="dxa"/>
            <w:gridSpan w:val="2"/>
            <w:vAlign w:val="center"/>
          </w:tcPr>
          <w:p w14:paraId="5045C23F" w14:textId="77777777" w:rsidR="000F5AE5" w:rsidRPr="001B627F" w:rsidRDefault="000F5AE5" w:rsidP="00B7114C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1B627F">
              <w:rPr>
                <w:rFonts w:ascii="宋体" w:hAnsi="宋体" w:hint="eastAsia"/>
                <w:sz w:val="24"/>
              </w:rPr>
              <w:t>主要学术技术荣誉</w:t>
            </w:r>
          </w:p>
        </w:tc>
        <w:tc>
          <w:tcPr>
            <w:tcW w:w="6783" w:type="dxa"/>
            <w:gridSpan w:val="4"/>
            <w:vAlign w:val="center"/>
          </w:tcPr>
          <w:p w14:paraId="5167BB4A" w14:textId="2F45E7B9" w:rsidR="000F5AE5" w:rsidRPr="00627FC4" w:rsidRDefault="000F5AE5" w:rsidP="00B7114C">
            <w:pPr>
              <w:rPr>
                <w:rFonts w:ascii="宋体" w:hAnsi="宋体"/>
                <w:sz w:val="24"/>
              </w:rPr>
            </w:pPr>
          </w:p>
        </w:tc>
      </w:tr>
      <w:tr w:rsidR="000F5AE5" w:rsidRPr="001B627F" w14:paraId="64126C00" w14:textId="77777777" w:rsidTr="00B7114C">
        <w:tc>
          <w:tcPr>
            <w:tcW w:w="2577" w:type="dxa"/>
            <w:gridSpan w:val="2"/>
            <w:vAlign w:val="center"/>
          </w:tcPr>
          <w:p w14:paraId="082EC906" w14:textId="77777777" w:rsidR="000F5AE5" w:rsidRPr="001B627F" w:rsidRDefault="000F5AE5" w:rsidP="00B7114C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1B627F">
              <w:rPr>
                <w:rFonts w:ascii="宋体" w:hAnsi="宋体" w:hint="eastAsia"/>
                <w:sz w:val="24"/>
              </w:rPr>
              <w:t>参加国家重大项目、课题评审工作情况</w:t>
            </w:r>
          </w:p>
        </w:tc>
        <w:tc>
          <w:tcPr>
            <w:tcW w:w="6783" w:type="dxa"/>
            <w:gridSpan w:val="4"/>
            <w:vAlign w:val="center"/>
          </w:tcPr>
          <w:p w14:paraId="05E2ACF8" w14:textId="6AE16B30" w:rsidR="000F5AE5" w:rsidRPr="001B627F" w:rsidRDefault="000F5AE5" w:rsidP="00B7114C"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</w:tr>
      <w:tr w:rsidR="000F5AE5" w:rsidRPr="001B627F" w14:paraId="177B7737" w14:textId="77777777" w:rsidTr="000F5AE5">
        <w:trPr>
          <w:trHeight w:val="4882"/>
        </w:trPr>
        <w:tc>
          <w:tcPr>
            <w:tcW w:w="9360" w:type="dxa"/>
            <w:gridSpan w:val="6"/>
            <w:vAlign w:val="center"/>
          </w:tcPr>
          <w:p w14:paraId="31C627E6" w14:textId="261E11BB" w:rsidR="000F5AE5" w:rsidRDefault="000F5AE5" w:rsidP="000F5AE5">
            <w:pPr>
              <w:jc w:val="left"/>
              <w:rPr>
                <w:rFonts w:ascii="宋体" w:hAnsi="宋体"/>
                <w:sz w:val="24"/>
              </w:rPr>
            </w:pPr>
            <w:r w:rsidRPr="001B627F">
              <w:rPr>
                <w:rFonts w:ascii="宋体" w:hAnsi="宋体" w:hint="eastAsia"/>
                <w:sz w:val="24"/>
              </w:rPr>
              <w:t>工作简历</w:t>
            </w:r>
            <w:r>
              <w:rPr>
                <w:rFonts w:ascii="宋体" w:hAnsi="宋体" w:hint="eastAsia"/>
                <w:sz w:val="24"/>
              </w:rPr>
              <w:t>：</w:t>
            </w:r>
          </w:p>
          <w:p w14:paraId="3E59B324" w14:textId="123A3EF4" w:rsidR="000F5AE5" w:rsidRDefault="000F5AE5" w:rsidP="00B7114C">
            <w:pPr>
              <w:jc w:val="center"/>
              <w:rPr>
                <w:rFonts w:ascii="宋体" w:hAnsi="宋体"/>
                <w:sz w:val="24"/>
              </w:rPr>
            </w:pPr>
          </w:p>
          <w:p w14:paraId="5F8DC612" w14:textId="5CF4798D" w:rsidR="000F5AE5" w:rsidRDefault="000F5AE5" w:rsidP="00B7114C">
            <w:pPr>
              <w:jc w:val="center"/>
              <w:rPr>
                <w:rFonts w:ascii="宋体" w:hAnsi="宋体"/>
                <w:sz w:val="24"/>
              </w:rPr>
            </w:pPr>
          </w:p>
          <w:p w14:paraId="29E80E56" w14:textId="467AB33D" w:rsidR="000F5AE5" w:rsidRDefault="000F5AE5" w:rsidP="00B7114C">
            <w:pPr>
              <w:jc w:val="center"/>
              <w:rPr>
                <w:rFonts w:ascii="宋体" w:hAnsi="宋体"/>
                <w:sz w:val="24"/>
              </w:rPr>
            </w:pPr>
          </w:p>
          <w:p w14:paraId="6C3AF543" w14:textId="2CDFFDD5" w:rsidR="000F5AE5" w:rsidRDefault="000F5AE5" w:rsidP="00B7114C">
            <w:pPr>
              <w:jc w:val="center"/>
              <w:rPr>
                <w:rFonts w:ascii="宋体" w:hAnsi="宋体"/>
                <w:sz w:val="24"/>
              </w:rPr>
            </w:pPr>
          </w:p>
          <w:p w14:paraId="28199CD6" w14:textId="79A28A04" w:rsidR="000F5AE5" w:rsidRDefault="000F5AE5" w:rsidP="00B7114C">
            <w:pPr>
              <w:jc w:val="center"/>
              <w:rPr>
                <w:rFonts w:ascii="宋体" w:hAnsi="宋体"/>
                <w:sz w:val="24"/>
              </w:rPr>
            </w:pPr>
          </w:p>
          <w:p w14:paraId="6B95B835" w14:textId="69C8B3BA" w:rsidR="000F5AE5" w:rsidRDefault="000F5AE5" w:rsidP="00B7114C">
            <w:pPr>
              <w:jc w:val="center"/>
              <w:rPr>
                <w:rFonts w:ascii="宋体" w:hAnsi="宋体"/>
                <w:sz w:val="24"/>
              </w:rPr>
            </w:pPr>
          </w:p>
          <w:p w14:paraId="53A3C4C1" w14:textId="4CC00651" w:rsidR="000F5AE5" w:rsidRDefault="000F5AE5" w:rsidP="00B7114C">
            <w:pPr>
              <w:jc w:val="center"/>
              <w:rPr>
                <w:rFonts w:ascii="宋体" w:hAnsi="宋体"/>
                <w:sz w:val="24"/>
              </w:rPr>
            </w:pPr>
          </w:p>
          <w:p w14:paraId="7DBF21F8" w14:textId="2887316A" w:rsidR="000F5AE5" w:rsidRDefault="000F5AE5" w:rsidP="00B7114C">
            <w:pPr>
              <w:jc w:val="center"/>
              <w:rPr>
                <w:rFonts w:ascii="宋体" w:hAnsi="宋体"/>
                <w:sz w:val="24"/>
              </w:rPr>
            </w:pPr>
          </w:p>
          <w:p w14:paraId="657F6EF8" w14:textId="64D11A86" w:rsidR="000F5AE5" w:rsidRDefault="000F5AE5" w:rsidP="00B7114C">
            <w:pPr>
              <w:jc w:val="center"/>
              <w:rPr>
                <w:rFonts w:ascii="宋体" w:hAnsi="宋体"/>
                <w:sz w:val="24"/>
              </w:rPr>
            </w:pPr>
          </w:p>
          <w:p w14:paraId="44F37F3D" w14:textId="4C652AF7" w:rsidR="000F5AE5" w:rsidRDefault="000F5AE5" w:rsidP="00B7114C">
            <w:pPr>
              <w:jc w:val="center"/>
              <w:rPr>
                <w:rFonts w:ascii="宋体" w:hAnsi="宋体"/>
                <w:sz w:val="24"/>
              </w:rPr>
            </w:pPr>
          </w:p>
          <w:p w14:paraId="602E1D78" w14:textId="642D7955" w:rsidR="000F5AE5" w:rsidRDefault="000F5AE5" w:rsidP="00B7114C">
            <w:pPr>
              <w:jc w:val="center"/>
              <w:rPr>
                <w:rFonts w:ascii="宋体" w:hAnsi="宋体"/>
                <w:sz w:val="24"/>
              </w:rPr>
            </w:pPr>
          </w:p>
          <w:p w14:paraId="3F948B92" w14:textId="40BB23C6" w:rsidR="000F5AE5" w:rsidRDefault="000F5AE5" w:rsidP="00B7114C">
            <w:pPr>
              <w:jc w:val="center"/>
              <w:rPr>
                <w:rFonts w:ascii="宋体" w:hAnsi="宋体"/>
                <w:sz w:val="24"/>
              </w:rPr>
            </w:pPr>
          </w:p>
          <w:p w14:paraId="736C295B" w14:textId="05F35F2E" w:rsidR="000F5AE5" w:rsidRPr="001B627F" w:rsidRDefault="000F5AE5" w:rsidP="00B7114C">
            <w:pPr>
              <w:rPr>
                <w:rFonts w:ascii="宋体" w:hAnsi="宋体"/>
                <w:sz w:val="24"/>
              </w:rPr>
            </w:pPr>
          </w:p>
        </w:tc>
      </w:tr>
    </w:tbl>
    <w:p w14:paraId="6D889124" w14:textId="77777777" w:rsidR="002A523B" w:rsidRPr="00864B74" w:rsidRDefault="002A523B" w:rsidP="002A523B">
      <w:pPr>
        <w:spacing w:line="400" w:lineRule="exact"/>
        <w:rPr>
          <w:rFonts w:ascii="仿宋" w:eastAsia="仿宋" w:hAnsi="仿宋" w:cs="仿宋"/>
          <w:szCs w:val="21"/>
        </w:rPr>
      </w:pPr>
      <w:r w:rsidRPr="00864B74">
        <w:rPr>
          <w:rFonts w:ascii="仿宋" w:eastAsia="仿宋" w:hAnsi="仿宋" w:cs="仿宋" w:hint="eastAsia"/>
          <w:szCs w:val="21"/>
        </w:rPr>
        <w:t>请将此表格填写完整后，通过Email至联盟秘书处。</w:t>
      </w:r>
    </w:p>
    <w:p w14:paraId="2B3500D3" w14:textId="77777777" w:rsidR="002A523B" w:rsidRPr="00864B74" w:rsidRDefault="002A523B" w:rsidP="002A523B">
      <w:pPr>
        <w:spacing w:line="400" w:lineRule="exact"/>
        <w:rPr>
          <w:rFonts w:ascii="仿宋" w:eastAsia="仿宋" w:hAnsi="仿宋" w:cs="仿宋"/>
          <w:szCs w:val="21"/>
        </w:rPr>
      </w:pPr>
      <w:r w:rsidRPr="00864B74">
        <w:rPr>
          <w:rFonts w:ascii="仿宋" w:eastAsia="仿宋" w:hAnsi="仿宋" w:cs="仿宋" w:hint="eastAsia"/>
          <w:szCs w:val="21"/>
        </w:rPr>
        <w:t>联系人：刘晨曦  联系电话：</w:t>
      </w:r>
      <w:r w:rsidRPr="00864B74">
        <w:rPr>
          <w:rFonts w:ascii="仿宋" w:eastAsia="仿宋" w:hAnsi="仿宋" w:cs="仿宋"/>
          <w:szCs w:val="21"/>
        </w:rPr>
        <w:t>010-68209375</w:t>
      </w:r>
      <w:r w:rsidRPr="00864B74">
        <w:rPr>
          <w:rFonts w:ascii="仿宋" w:eastAsia="仿宋" w:hAnsi="仿宋" w:cs="仿宋" w:hint="eastAsia"/>
          <w:szCs w:val="21"/>
        </w:rPr>
        <w:t>/</w:t>
      </w:r>
      <w:r w:rsidRPr="00864B74">
        <w:rPr>
          <w:rFonts w:ascii="仿宋" w:eastAsia="仿宋" w:hAnsi="仿宋" w:cs="仿宋"/>
          <w:szCs w:val="21"/>
        </w:rPr>
        <w:t>18501361838</w:t>
      </w:r>
    </w:p>
    <w:p w14:paraId="2B6D641D" w14:textId="77777777" w:rsidR="002A523B" w:rsidRPr="00864B74" w:rsidRDefault="002A523B" w:rsidP="002A523B">
      <w:pPr>
        <w:spacing w:line="400" w:lineRule="exact"/>
        <w:rPr>
          <w:rFonts w:ascii="仿宋" w:eastAsia="仿宋" w:hAnsi="仿宋" w:cs="仿宋"/>
          <w:szCs w:val="21"/>
        </w:rPr>
      </w:pPr>
      <w:r w:rsidRPr="00864B74">
        <w:rPr>
          <w:rFonts w:ascii="仿宋" w:eastAsia="仿宋" w:hAnsi="仿宋" w:cs="仿宋" w:hint="eastAsia"/>
          <w:szCs w:val="21"/>
        </w:rPr>
        <w:t>邮件地址：</w:t>
      </w:r>
      <w:hyperlink r:id="rId7" w:history="1">
        <w:r w:rsidRPr="00864B74">
          <w:rPr>
            <w:rFonts w:ascii="仿宋" w:eastAsia="仿宋" w:hAnsi="仿宋" w:cs="仿宋" w:hint="eastAsia"/>
            <w:szCs w:val="21"/>
          </w:rPr>
          <w:t>ccidlfz@163.com</w:t>
        </w:r>
      </w:hyperlink>
    </w:p>
    <w:p w14:paraId="0090FE5B" w14:textId="77777777" w:rsidR="000F5AE5" w:rsidRPr="002A523B" w:rsidRDefault="000F5AE5" w:rsidP="000F5AE5">
      <w:pPr>
        <w:rPr>
          <w:rFonts w:ascii="仿宋_GB2312" w:eastAsia="仿宋_GB2312" w:hAnsi="黑体"/>
          <w:sz w:val="30"/>
          <w:szCs w:val="30"/>
        </w:rPr>
      </w:pPr>
    </w:p>
    <w:sectPr w:rsidR="000F5AE5" w:rsidRPr="002A523B">
      <w:pgSz w:w="11906" w:h="16838"/>
      <w:pgMar w:top="82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5E0B74" w14:textId="77777777" w:rsidR="00F94EEC" w:rsidRDefault="00F94EEC" w:rsidP="00A823E2">
      <w:r>
        <w:separator/>
      </w:r>
    </w:p>
  </w:endnote>
  <w:endnote w:type="continuationSeparator" w:id="0">
    <w:p w14:paraId="4419C10F" w14:textId="77777777" w:rsidR="00F94EEC" w:rsidRDefault="00F94EEC" w:rsidP="00A82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DC8605" w14:textId="77777777" w:rsidR="00F94EEC" w:rsidRDefault="00F94EEC" w:rsidP="00A823E2">
      <w:r>
        <w:separator/>
      </w:r>
    </w:p>
  </w:footnote>
  <w:footnote w:type="continuationSeparator" w:id="0">
    <w:p w14:paraId="6FD370AB" w14:textId="77777777" w:rsidR="00F94EEC" w:rsidRDefault="00F94EEC" w:rsidP="00A823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B0847EF"/>
    <w:rsid w:val="00063957"/>
    <w:rsid w:val="000F5AE5"/>
    <w:rsid w:val="002A523B"/>
    <w:rsid w:val="00712C7C"/>
    <w:rsid w:val="00A823E2"/>
    <w:rsid w:val="00B861F8"/>
    <w:rsid w:val="00D24FD0"/>
    <w:rsid w:val="00D700AC"/>
    <w:rsid w:val="00F06535"/>
    <w:rsid w:val="00F94EEC"/>
    <w:rsid w:val="0CBD48EA"/>
    <w:rsid w:val="2A943B0D"/>
    <w:rsid w:val="437D39FB"/>
    <w:rsid w:val="45CF2F47"/>
    <w:rsid w:val="587D2F2D"/>
    <w:rsid w:val="6B08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470E2A"/>
  <w15:docId w15:val="{33235965-A021-407D-9A44-441D1CCE7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823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A823E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A823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A823E2"/>
    <w:rPr>
      <w:rFonts w:asciiTheme="minorHAnsi" w:eastAsiaTheme="minorEastAsia" w:hAnsiTheme="minorHAnsi" w:cstheme="minorBidi"/>
      <w:kern w:val="2"/>
      <w:sz w:val="18"/>
      <w:szCs w:val="18"/>
    </w:rPr>
  </w:style>
  <w:style w:type="table" w:styleId="a7">
    <w:name w:val="Table Grid"/>
    <w:basedOn w:val="a1"/>
    <w:rsid w:val="000F5AE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uoshiquan2011@163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归来的传说（魁）</dc:creator>
  <cp:lastModifiedBy>Chenxi Liu</cp:lastModifiedBy>
  <cp:revision>6</cp:revision>
  <dcterms:created xsi:type="dcterms:W3CDTF">2020-05-15T02:14:00Z</dcterms:created>
  <dcterms:modified xsi:type="dcterms:W3CDTF">2020-05-19T02:37:00Z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