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/>
        <w:jc w:val="center"/>
        <w:textAlignment w:val="auto"/>
        <w:rPr>
          <w:rFonts w:ascii="仿宋_GB2312" w:hAnsi="Times New Roman" w:eastAsia="仿宋_GB2312" w:cs="Times New Roman"/>
          <w:b/>
          <w:sz w:val="32"/>
          <w:szCs w:val="32"/>
        </w:rPr>
      </w:pPr>
      <w:bookmarkStart w:id="0" w:name="_GoBack"/>
      <w:bookmarkEnd w:id="0"/>
      <w:r>
        <w:rPr>
          <w:rFonts w:hint="eastAsia" w:ascii="仿宋_GB2312" w:hAnsi="Times New Roman" w:eastAsia="仿宋_GB2312" w:cs="Times New Roman"/>
          <w:b/>
          <w:sz w:val="32"/>
          <w:szCs w:val="32"/>
        </w:rPr>
        <w:t>中国增材制造产业联盟会员申请表</w:t>
      </w:r>
    </w:p>
    <w:p>
      <w:pPr>
        <w:rPr>
          <w:rFonts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24"/>
          <w:szCs w:val="24"/>
        </w:rPr>
        <w:t xml:space="preserve">                                         </w:t>
      </w:r>
    </w:p>
    <w:p>
      <w:pPr>
        <w:ind w:firstLine="5160" w:firstLineChars="2150"/>
        <w:rPr>
          <w:rFonts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24"/>
          <w:szCs w:val="24"/>
        </w:rPr>
        <w:t>填表日期：</w:t>
      </w:r>
      <w:r>
        <w:rPr>
          <w:rFonts w:hint="eastAsia" w:ascii="仿宋_GB2312" w:hAnsi="Times New Roman" w:eastAsia="仿宋_GB2312" w:cs="Times New Roman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Times New Roman" w:eastAsia="仿宋_GB2312" w:cs="Times New Roman"/>
          <w:sz w:val="24"/>
          <w:szCs w:val="24"/>
        </w:rPr>
        <w:t>年</w:t>
      </w:r>
      <w:r>
        <w:rPr>
          <w:rFonts w:hint="eastAsia" w:ascii="仿宋_GB2312" w:hAnsi="Times New Roman" w:eastAsia="仿宋_GB2312" w:cs="Times New Roman"/>
          <w:sz w:val="24"/>
          <w:szCs w:val="24"/>
          <w:lang w:val="en-US" w:eastAsia="zh-CN"/>
        </w:rPr>
        <w:t xml:space="preserve">   </w:t>
      </w:r>
      <w:r>
        <w:rPr>
          <w:rFonts w:hint="eastAsia" w:ascii="仿宋_GB2312" w:hAnsi="Times New Roman" w:eastAsia="仿宋_GB2312" w:cs="Times New Roman"/>
          <w:sz w:val="24"/>
          <w:szCs w:val="24"/>
        </w:rPr>
        <w:t>月</w:t>
      </w:r>
      <w:r>
        <w:rPr>
          <w:rFonts w:hint="eastAsia" w:ascii="仿宋_GB2312" w:hAnsi="Times New Roman" w:eastAsia="仿宋_GB2312" w:cs="Times New Roman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24"/>
          <w:szCs w:val="24"/>
        </w:rPr>
        <w:t>日</w:t>
      </w:r>
    </w:p>
    <w:tbl>
      <w:tblPr>
        <w:tblStyle w:val="9"/>
        <w:tblW w:w="96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8"/>
        <w:gridCol w:w="1142"/>
        <w:gridCol w:w="111"/>
        <w:gridCol w:w="627"/>
        <w:gridCol w:w="72"/>
        <w:gridCol w:w="426"/>
        <w:gridCol w:w="128"/>
        <w:gridCol w:w="1"/>
        <w:gridCol w:w="1252"/>
        <w:gridCol w:w="1"/>
        <w:gridCol w:w="460"/>
        <w:gridCol w:w="792"/>
        <w:gridCol w:w="2"/>
        <w:gridCol w:w="626"/>
        <w:gridCol w:w="625"/>
        <w:gridCol w:w="1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1" w:type="dxa"/>
            <w:gridSpan w:val="16"/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8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118" w:type="dxa"/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8"/>
              </w:rPr>
              <w:t>企业名称</w:t>
            </w:r>
          </w:p>
        </w:tc>
        <w:tc>
          <w:tcPr>
            <w:tcW w:w="7523" w:type="dxa"/>
            <w:gridSpan w:val="15"/>
            <w:vAlign w:val="center"/>
          </w:tcPr>
          <w:p>
            <w:pPr>
              <w:spacing w:line="340" w:lineRule="exact"/>
              <w:jc w:val="left"/>
              <w:rPr>
                <w:rFonts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118" w:type="dxa"/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通讯地址</w:t>
            </w:r>
          </w:p>
        </w:tc>
        <w:tc>
          <w:tcPr>
            <w:tcW w:w="7523" w:type="dxa"/>
            <w:gridSpan w:val="15"/>
            <w:vAlign w:val="center"/>
          </w:tcPr>
          <w:p>
            <w:pPr>
              <w:spacing w:line="340" w:lineRule="exact"/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118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企业网址</w:t>
            </w:r>
          </w:p>
        </w:tc>
        <w:tc>
          <w:tcPr>
            <w:tcW w:w="7523" w:type="dxa"/>
            <w:gridSpan w:val="15"/>
            <w:vAlign w:val="center"/>
          </w:tcPr>
          <w:p>
            <w:pPr>
              <w:spacing w:line="340" w:lineRule="exact"/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118" w:type="dxa"/>
            <w:tcBorders>
              <w:tr2bl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姓  名</w:t>
            </w:r>
          </w:p>
        </w:tc>
        <w:tc>
          <w:tcPr>
            <w:tcW w:w="123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职  务</w:t>
            </w:r>
          </w:p>
        </w:tc>
        <w:tc>
          <w:tcPr>
            <w:tcW w:w="1842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电  话</w:t>
            </w:r>
          </w:p>
        </w:tc>
        <w:tc>
          <w:tcPr>
            <w:tcW w:w="3303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邮 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2118" w:type="dxa"/>
            <w:vMerge w:val="restart"/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法人代表</w:t>
            </w:r>
          </w:p>
        </w:tc>
        <w:tc>
          <w:tcPr>
            <w:tcW w:w="1142" w:type="dxa"/>
            <w:vMerge w:val="restart"/>
            <w:vAlign w:val="center"/>
          </w:tcPr>
          <w:p>
            <w:pPr>
              <w:spacing w:line="34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vMerge w:val="restart"/>
            <w:vAlign w:val="center"/>
          </w:tcPr>
          <w:p>
            <w:pPr>
              <w:spacing w:line="34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5"/>
            <w:vAlign w:val="center"/>
          </w:tcPr>
          <w:p>
            <w:pPr>
              <w:spacing w:line="340" w:lineRule="exact"/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8"/>
              </w:rPr>
              <w:t>手机</w:t>
            </w:r>
          </w:p>
        </w:tc>
        <w:tc>
          <w:tcPr>
            <w:tcW w:w="3303" w:type="dxa"/>
            <w:gridSpan w:val="5"/>
            <w:vMerge w:val="restart"/>
            <w:vAlign w:val="center"/>
          </w:tcPr>
          <w:p>
            <w:pPr>
              <w:spacing w:line="340" w:lineRule="exact"/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2118" w:type="dxa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42" w:type="dxa"/>
            <w:vMerge w:val="continue"/>
            <w:vAlign w:val="center"/>
          </w:tcPr>
          <w:p>
            <w:pPr>
              <w:spacing w:line="34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vMerge w:val="continue"/>
            <w:vAlign w:val="center"/>
          </w:tcPr>
          <w:p>
            <w:pPr>
              <w:spacing w:line="34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5"/>
            <w:vAlign w:val="center"/>
          </w:tcPr>
          <w:p>
            <w:pPr>
              <w:spacing w:line="340" w:lineRule="exact"/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8"/>
              </w:rPr>
              <w:t>座机</w:t>
            </w:r>
          </w:p>
        </w:tc>
        <w:tc>
          <w:tcPr>
            <w:tcW w:w="3303" w:type="dxa"/>
            <w:gridSpan w:val="5"/>
            <w:vMerge w:val="continue"/>
            <w:vAlign w:val="center"/>
          </w:tcPr>
          <w:p>
            <w:pPr>
              <w:spacing w:line="340" w:lineRule="exact"/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2118" w:type="dxa"/>
            <w:vMerge w:val="restart"/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主要领导人</w:t>
            </w:r>
          </w:p>
        </w:tc>
        <w:tc>
          <w:tcPr>
            <w:tcW w:w="1142" w:type="dxa"/>
            <w:vMerge w:val="restart"/>
            <w:vAlign w:val="center"/>
          </w:tcPr>
          <w:p>
            <w:pPr>
              <w:spacing w:line="34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vMerge w:val="restart"/>
            <w:vAlign w:val="center"/>
          </w:tcPr>
          <w:p>
            <w:pPr>
              <w:spacing w:line="34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5"/>
            <w:vAlign w:val="center"/>
          </w:tcPr>
          <w:p>
            <w:pPr>
              <w:spacing w:line="340" w:lineRule="exact"/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8"/>
              </w:rPr>
              <w:t>手机</w:t>
            </w:r>
          </w:p>
        </w:tc>
        <w:tc>
          <w:tcPr>
            <w:tcW w:w="3303" w:type="dxa"/>
            <w:gridSpan w:val="5"/>
            <w:vMerge w:val="restart"/>
            <w:vAlign w:val="center"/>
          </w:tcPr>
          <w:p>
            <w:pPr>
              <w:spacing w:line="340" w:lineRule="exact"/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2118" w:type="dxa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42" w:type="dxa"/>
            <w:vMerge w:val="continue"/>
            <w:vAlign w:val="center"/>
          </w:tcPr>
          <w:p>
            <w:pPr>
              <w:spacing w:line="34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vMerge w:val="continue"/>
            <w:vAlign w:val="center"/>
          </w:tcPr>
          <w:p>
            <w:pPr>
              <w:spacing w:line="34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5"/>
            <w:vAlign w:val="center"/>
          </w:tcPr>
          <w:p>
            <w:pPr>
              <w:spacing w:line="340" w:lineRule="exact"/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8"/>
              </w:rPr>
              <w:t>座机</w:t>
            </w:r>
          </w:p>
        </w:tc>
        <w:tc>
          <w:tcPr>
            <w:tcW w:w="3303" w:type="dxa"/>
            <w:gridSpan w:val="5"/>
            <w:vMerge w:val="continue"/>
            <w:vAlign w:val="center"/>
          </w:tcPr>
          <w:p>
            <w:pPr>
              <w:spacing w:line="340" w:lineRule="exact"/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2118" w:type="dxa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42" w:type="dxa"/>
            <w:vMerge w:val="restart"/>
            <w:vAlign w:val="center"/>
          </w:tcPr>
          <w:p>
            <w:pPr>
              <w:spacing w:line="34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vMerge w:val="restart"/>
            <w:vAlign w:val="center"/>
          </w:tcPr>
          <w:p>
            <w:pPr>
              <w:spacing w:line="34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5"/>
            <w:vAlign w:val="center"/>
          </w:tcPr>
          <w:p>
            <w:pPr>
              <w:spacing w:line="340" w:lineRule="exact"/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8"/>
              </w:rPr>
              <w:t>手机</w:t>
            </w:r>
          </w:p>
        </w:tc>
        <w:tc>
          <w:tcPr>
            <w:tcW w:w="3303" w:type="dxa"/>
            <w:gridSpan w:val="5"/>
            <w:vMerge w:val="restart"/>
            <w:vAlign w:val="center"/>
          </w:tcPr>
          <w:p>
            <w:pPr>
              <w:spacing w:line="340" w:lineRule="exact"/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2118" w:type="dxa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42" w:type="dxa"/>
            <w:vMerge w:val="continue"/>
            <w:vAlign w:val="center"/>
          </w:tcPr>
          <w:p>
            <w:pPr>
              <w:spacing w:line="34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vMerge w:val="continue"/>
            <w:vAlign w:val="center"/>
          </w:tcPr>
          <w:p>
            <w:pPr>
              <w:spacing w:line="34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5"/>
            <w:vAlign w:val="center"/>
          </w:tcPr>
          <w:p>
            <w:pPr>
              <w:spacing w:line="340" w:lineRule="exact"/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8"/>
              </w:rPr>
              <w:t>座机</w:t>
            </w:r>
          </w:p>
        </w:tc>
        <w:tc>
          <w:tcPr>
            <w:tcW w:w="3303" w:type="dxa"/>
            <w:gridSpan w:val="5"/>
            <w:vMerge w:val="continue"/>
            <w:vAlign w:val="center"/>
          </w:tcPr>
          <w:p>
            <w:pPr>
              <w:spacing w:line="340" w:lineRule="exact"/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2118" w:type="dxa"/>
            <w:vMerge w:val="restart"/>
            <w:vAlign w:val="center"/>
          </w:tcPr>
          <w:p>
            <w:pPr>
              <w:spacing w:line="34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联系人</w:t>
            </w:r>
          </w:p>
        </w:tc>
        <w:tc>
          <w:tcPr>
            <w:tcW w:w="1142" w:type="dxa"/>
            <w:vMerge w:val="restart"/>
            <w:vAlign w:val="center"/>
          </w:tcPr>
          <w:p>
            <w:pPr>
              <w:spacing w:line="34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vMerge w:val="restart"/>
            <w:vAlign w:val="center"/>
          </w:tcPr>
          <w:p>
            <w:pPr>
              <w:spacing w:line="340" w:lineRule="exact"/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5"/>
            <w:vAlign w:val="center"/>
          </w:tcPr>
          <w:p>
            <w:pPr>
              <w:spacing w:line="340" w:lineRule="exact"/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8"/>
              </w:rPr>
              <w:t>手机</w:t>
            </w:r>
          </w:p>
        </w:tc>
        <w:tc>
          <w:tcPr>
            <w:tcW w:w="3303" w:type="dxa"/>
            <w:gridSpan w:val="5"/>
            <w:vMerge w:val="restart"/>
            <w:vAlign w:val="center"/>
          </w:tcPr>
          <w:p>
            <w:pPr>
              <w:spacing w:line="340" w:lineRule="exact"/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  <w:jc w:val="center"/>
        </w:trPr>
        <w:tc>
          <w:tcPr>
            <w:tcW w:w="2118" w:type="dxa"/>
            <w:vMerge w:val="continue"/>
            <w:vAlign w:val="center"/>
          </w:tcPr>
          <w:p>
            <w:pPr>
              <w:spacing w:line="34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42" w:type="dxa"/>
            <w:vMerge w:val="continue"/>
            <w:vAlign w:val="center"/>
          </w:tcPr>
          <w:p>
            <w:pPr>
              <w:spacing w:line="34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vMerge w:val="continue"/>
            <w:vAlign w:val="center"/>
          </w:tcPr>
          <w:p>
            <w:pPr>
              <w:spacing w:line="340" w:lineRule="exact"/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5"/>
            <w:vAlign w:val="center"/>
          </w:tcPr>
          <w:p>
            <w:pPr>
              <w:spacing w:line="340" w:lineRule="exact"/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8"/>
              </w:rPr>
              <w:t>座机</w:t>
            </w:r>
          </w:p>
        </w:tc>
        <w:tc>
          <w:tcPr>
            <w:tcW w:w="3303" w:type="dxa"/>
            <w:gridSpan w:val="5"/>
            <w:vMerge w:val="continue"/>
            <w:vAlign w:val="center"/>
          </w:tcPr>
          <w:p>
            <w:pPr>
              <w:spacing w:line="340" w:lineRule="exact"/>
              <w:jc w:val="lef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2118" w:type="dxa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8"/>
                <w:lang w:val="en-US" w:eastAsia="zh-CN" w:bidi="ar-SA"/>
              </w:rPr>
              <w:t>人员情况</w:t>
            </w:r>
          </w:p>
        </w:tc>
        <w:tc>
          <w:tcPr>
            <w:tcW w:w="188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8"/>
                <w:lang w:val="en-US" w:eastAsia="zh-CN" w:bidi="ar-SA"/>
              </w:rPr>
              <w:t>现有员工数量</w:t>
            </w:r>
          </w:p>
        </w:tc>
        <w:tc>
          <w:tcPr>
            <w:tcW w:w="1880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4"/>
            <w:vAlign w:val="center"/>
          </w:tcPr>
          <w:p>
            <w:pPr>
              <w:spacing w:line="340" w:lineRule="exact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本科及以上人数占比</w:t>
            </w:r>
          </w:p>
        </w:tc>
        <w:tc>
          <w:tcPr>
            <w:tcW w:w="188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2118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8"/>
              </w:rPr>
              <w:t>二、</w:t>
            </w: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企业性质</w:t>
            </w:r>
          </w:p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（</w:t>
            </w:r>
            <w:r>
              <w:rPr>
                <w:rFonts w:hint="eastAsia" w:ascii="仿宋_GB2312" w:hAnsi="宋体" w:eastAsia="仿宋_GB2312" w:cs="Times New Roman"/>
                <w:b/>
                <w:sz w:val="24"/>
                <w:szCs w:val="24"/>
              </w:rPr>
              <w:t>√</w:t>
            </w: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）</w:t>
            </w:r>
          </w:p>
        </w:tc>
        <w:tc>
          <w:tcPr>
            <w:tcW w:w="7523" w:type="dxa"/>
            <w:gridSpan w:val="15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内资企业：</w:t>
            </w: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国有独资（  ）、国有控股（  ）、集体（  ）、私营（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）、股份制（  ）、其他（  ）</w:t>
            </w: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港澳台商投资和外商投资企业：</w:t>
            </w:r>
          </w:p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合资经营（  ）、合作经营（  ）、独资（  ）、股份有限公司（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2118" w:type="dxa"/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b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8"/>
              </w:rPr>
              <w:t>三、业务范围</w:t>
            </w:r>
          </w:p>
          <w:p>
            <w:pPr>
              <w:spacing w:line="340" w:lineRule="exact"/>
              <w:ind w:firstLine="241" w:firstLineChars="100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8"/>
              </w:rPr>
              <w:t>（可多选）</w:t>
            </w:r>
          </w:p>
        </w:tc>
        <w:tc>
          <w:tcPr>
            <w:tcW w:w="7523" w:type="dxa"/>
            <w:gridSpan w:val="15"/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8"/>
                <w:u w:val="single"/>
              </w:rPr>
            </w:pPr>
            <w:r>
              <w:rPr>
                <w:rFonts w:hint="eastAsia" w:ascii="仿宋_GB2312" w:hAnsi="Times New Roman" w:eastAsia="仿宋_GB2312" w:cs="Times New Roman"/>
                <w:sz w:val="36"/>
                <w:szCs w:val="28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sz w:val="24"/>
                <w:szCs w:val="28"/>
              </w:rPr>
              <w:t xml:space="preserve">材料  </w:t>
            </w:r>
            <w:r>
              <w:rPr>
                <w:rFonts w:hint="eastAsia" w:ascii="仿宋_GB2312" w:hAnsi="Times New Roman" w:eastAsia="仿宋_GB2312" w:cs="Times New Roman"/>
                <w:sz w:val="36"/>
                <w:szCs w:val="28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sz w:val="24"/>
                <w:szCs w:val="28"/>
              </w:rPr>
              <w:t xml:space="preserve">装备  </w:t>
            </w:r>
            <w:r>
              <w:rPr>
                <w:rFonts w:hint="eastAsia" w:ascii="仿宋_GB2312" w:hAnsi="Times New Roman" w:eastAsia="仿宋_GB2312" w:cs="Times New Roman"/>
                <w:sz w:val="36"/>
                <w:szCs w:val="28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sz w:val="24"/>
                <w:szCs w:val="28"/>
              </w:rPr>
              <w:t xml:space="preserve">服务   </w:t>
            </w:r>
            <w:r>
              <w:rPr>
                <w:rFonts w:hint="eastAsia" w:ascii="仿宋_GB2312" w:hAnsi="Times New Roman" w:eastAsia="仿宋_GB2312" w:cs="Times New Roman"/>
                <w:sz w:val="36"/>
                <w:szCs w:val="28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sz w:val="24"/>
                <w:szCs w:val="28"/>
              </w:rPr>
              <w:t>其他</w:t>
            </w:r>
            <w:r>
              <w:rPr>
                <w:rFonts w:hint="eastAsia" w:ascii="仿宋_GB2312" w:hAnsi="Times New Roman" w:eastAsia="仿宋_GB2312" w:cs="Times New Roman"/>
                <w:sz w:val="24"/>
                <w:szCs w:val="28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3" w:hRule="atLeast"/>
          <w:jc w:val="center"/>
        </w:trPr>
        <w:tc>
          <w:tcPr>
            <w:tcW w:w="2118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8"/>
              </w:rPr>
              <w:t>企业简介</w:t>
            </w:r>
          </w:p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8"/>
              </w:rPr>
              <w:t>（含主营业务、主要产品）</w:t>
            </w:r>
          </w:p>
        </w:tc>
        <w:tc>
          <w:tcPr>
            <w:tcW w:w="7523" w:type="dxa"/>
            <w:gridSpan w:val="15"/>
            <w:vAlign w:val="center"/>
          </w:tcPr>
          <w:p>
            <w:pPr>
              <w:spacing w:line="340" w:lineRule="exact"/>
              <w:ind w:firstLine="420" w:firstLineChars="200"/>
              <w:jc w:val="left"/>
              <w:rPr>
                <w:rFonts w:ascii="仿宋_GB2312" w:hAnsi="Times New Roman" w:eastAsia="仿宋_GB2312" w:cs="Times New Roman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  <w:jc w:val="center"/>
        </w:trPr>
        <w:tc>
          <w:tcPr>
            <w:tcW w:w="2118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8"/>
              </w:rPr>
              <w:t>研发团队简介</w:t>
            </w:r>
          </w:p>
        </w:tc>
        <w:tc>
          <w:tcPr>
            <w:tcW w:w="7523" w:type="dxa"/>
            <w:gridSpan w:val="15"/>
          </w:tcPr>
          <w:p>
            <w:pPr>
              <w:spacing w:line="340" w:lineRule="exact"/>
              <w:ind w:firstLine="480" w:firstLineChars="200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641" w:type="dxa"/>
            <w:gridSpan w:val="16"/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b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8"/>
              </w:rPr>
              <w:t>四、经营情况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118" w:type="dxa"/>
            <w:tcBorders>
              <w:tl2br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2507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Times New Roman" w:eastAsia="仿宋_GB2312" w:cs="Times New Roman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8"/>
              </w:rPr>
              <w:t>20</w:t>
            </w:r>
            <w:r>
              <w:rPr>
                <w:rFonts w:hint="eastAsia" w:ascii="仿宋_GB2312" w:hAnsi="Times New Roman" w:eastAsia="仿宋_GB2312" w:cs="Times New Roman"/>
                <w:sz w:val="24"/>
                <w:szCs w:val="28"/>
                <w:lang w:val="en-US" w:eastAsia="zh-CN"/>
              </w:rPr>
              <w:t>20年</w:t>
            </w:r>
          </w:p>
        </w:tc>
        <w:tc>
          <w:tcPr>
            <w:tcW w:w="2507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Times New Roman" w:eastAsia="仿宋_GB2312" w:cs="Times New Roman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8"/>
              </w:rPr>
              <w:t>20</w:t>
            </w:r>
            <w:r>
              <w:rPr>
                <w:rFonts w:hint="eastAsia" w:ascii="仿宋_GB2312" w:hAnsi="Times New Roman" w:eastAsia="仿宋_GB2312" w:cs="Times New Roman"/>
                <w:sz w:val="24"/>
                <w:szCs w:val="28"/>
                <w:lang w:val="en-US" w:eastAsia="zh-CN"/>
              </w:rPr>
              <w:t>21年</w:t>
            </w:r>
          </w:p>
        </w:tc>
        <w:tc>
          <w:tcPr>
            <w:tcW w:w="250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Times New Roman" w:eastAsia="仿宋_GB2312" w:cs="Times New Roman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8"/>
              </w:rPr>
              <w:t>20</w:t>
            </w:r>
            <w:r>
              <w:rPr>
                <w:rFonts w:hint="eastAsia" w:ascii="仿宋_GB2312" w:hAnsi="Times New Roman" w:eastAsia="仿宋_GB2312" w:cs="Times New Roman"/>
                <w:sz w:val="24"/>
                <w:szCs w:val="28"/>
                <w:lang w:val="en-US" w:eastAsia="zh-CN"/>
              </w:rPr>
              <w:t>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118" w:type="dxa"/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8"/>
              </w:rPr>
              <w:t>营业收入(万)</w:t>
            </w:r>
          </w:p>
        </w:tc>
        <w:tc>
          <w:tcPr>
            <w:tcW w:w="2507" w:type="dxa"/>
            <w:gridSpan w:val="7"/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507" w:type="dxa"/>
            <w:gridSpan w:val="5"/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509" w:type="dxa"/>
            <w:gridSpan w:val="3"/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2118" w:type="dxa"/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8"/>
              </w:rPr>
              <w:t>净利润率（%）</w:t>
            </w:r>
          </w:p>
        </w:tc>
        <w:tc>
          <w:tcPr>
            <w:tcW w:w="2507" w:type="dxa"/>
            <w:gridSpan w:val="7"/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507" w:type="dxa"/>
            <w:gridSpan w:val="5"/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509" w:type="dxa"/>
            <w:gridSpan w:val="3"/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9641" w:type="dxa"/>
            <w:gridSpan w:val="16"/>
            <w:vAlign w:val="center"/>
          </w:tcPr>
          <w:p>
            <w:pPr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8"/>
              </w:rPr>
              <w:t xml:space="preserve">五、主营业务 </w:t>
            </w:r>
            <w:r>
              <w:rPr>
                <w:rFonts w:ascii="仿宋_GB2312" w:hAnsi="Times New Roman" w:eastAsia="仿宋_GB2312" w:cs="Times New Roman"/>
                <w:b/>
                <w:sz w:val="24"/>
                <w:szCs w:val="28"/>
              </w:rPr>
              <w:t xml:space="preserve">     </w:t>
            </w:r>
            <w:r>
              <w:rPr>
                <w:rFonts w:hint="eastAsia" w:ascii="仿宋_GB2312" w:eastAsia="仿宋_GB2312"/>
                <w:b/>
              </w:rPr>
              <w:t>是否同意在产业发展年度报告中公开企业经营数据</w:t>
            </w:r>
            <w:r>
              <w:rPr>
                <w:rStyle w:val="13"/>
                <w:rFonts w:ascii="仿宋_GB2312" w:eastAsia="仿宋_GB2312"/>
                <w:b/>
                <w:sz w:val="36"/>
              </w:rPr>
              <w:footnoteReference w:id="0"/>
            </w:r>
            <w:r>
              <w:rPr>
                <w:rFonts w:hint="eastAsia" w:ascii="仿宋_GB2312" w:eastAsia="仿宋_GB2312"/>
                <w:b/>
              </w:rPr>
              <w:t>（打√）：是</w:t>
            </w:r>
            <w:r>
              <w:rPr>
                <w:rFonts w:hint="eastAsia" w:ascii="仿宋_GB2312" w:hAnsi="Segoe UI Emoji" w:eastAsia="仿宋_GB2312" w:cs="Segoe UI Emoji"/>
                <w:b/>
              </w:rPr>
              <w:t xml:space="preserve">□  </w:t>
            </w:r>
            <w:r>
              <w:rPr>
                <w:rFonts w:hint="eastAsia" w:ascii="仿宋_GB2312" w:eastAsia="仿宋_GB2312"/>
                <w:b/>
              </w:rPr>
              <w:t>否</w:t>
            </w:r>
            <w:r>
              <w:rPr>
                <w:rFonts w:hint="eastAsia" w:ascii="仿宋_GB2312" w:hAnsi="Segoe UI Emoji" w:eastAsia="仿宋_GB2312" w:cs="Segoe UI Emoji"/>
                <w:b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211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8"/>
              </w:rPr>
              <w:t>产品或服务</w:t>
            </w:r>
          </w:p>
        </w:tc>
        <w:tc>
          <w:tcPr>
            <w:tcW w:w="3759" w:type="dxa"/>
            <w:gridSpan w:val="8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 w:cs="Times New Roman"/>
                <w:sz w:val="24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8"/>
              </w:rPr>
              <w:t>数量（台/套/吨）</w:t>
            </w:r>
            <w:r>
              <w:rPr>
                <w:rFonts w:hint="eastAsia" w:ascii="仿宋_GB2312" w:hAnsi="Times New Roman" w:eastAsia="仿宋_GB2312" w:cs="Times New Roman"/>
                <w:sz w:val="24"/>
                <w:szCs w:val="28"/>
                <w:lang w:eastAsia="zh-CN"/>
              </w:rPr>
              <w:t>（</w:t>
            </w:r>
            <w:r>
              <w:rPr>
                <w:rFonts w:hint="eastAsia" w:ascii="仿宋_GB2312" w:hAnsi="Times New Roman" w:eastAsia="仿宋_GB2312" w:cs="Times New Roman"/>
                <w:sz w:val="24"/>
                <w:szCs w:val="28"/>
                <w:lang w:val="en-US" w:eastAsia="zh-CN"/>
              </w:rPr>
              <w:t>销量或保有量</w:t>
            </w:r>
            <w:r>
              <w:rPr>
                <w:rFonts w:hint="eastAsia" w:ascii="仿宋_GB2312" w:hAnsi="Times New Roman" w:eastAsia="仿宋_GB2312" w:cs="Times New Roman"/>
                <w:sz w:val="24"/>
                <w:szCs w:val="28"/>
                <w:lang w:eastAsia="zh-CN"/>
              </w:rPr>
              <w:t>）</w:t>
            </w:r>
          </w:p>
        </w:tc>
        <w:tc>
          <w:tcPr>
            <w:tcW w:w="3764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8"/>
              </w:rPr>
              <w:t>销售收入（万）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1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 w:cs="Times New Roman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8"/>
              </w:rPr>
              <w:t>20</w:t>
            </w:r>
            <w:r>
              <w:rPr>
                <w:rFonts w:hint="eastAsia" w:ascii="仿宋_GB2312" w:hAnsi="Times New Roman" w:eastAsia="仿宋_GB2312" w:cs="Times New Roman"/>
                <w:sz w:val="24"/>
                <w:szCs w:val="28"/>
                <w:lang w:val="en-US" w:eastAsia="zh-CN"/>
              </w:rPr>
              <w:t>20年</w:t>
            </w:r>
          </w:p>
        </w:tc>
        <w:tc>
          <w:tcPr>
            <w:tcW w:w="1253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Times New Roman" w:eastAsia="仿宋_GB2312" w:cs="Times New Roman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8"/>
              </w:rPr>
              <w:t>20</w:t>
            </w:r>
            <w:r>
              <w:rPr>
                <w:rFonts w:hint="eastAsia" w:ascii="仿宋_GB2312" w:hAnsi="Times New Roman" w:eastAsia="仿宋_GB2312" w:cs="Times New Roman"/>
                <w:sz w:val="24"/>
                <w:szCs w:val="28"/>
                <w:lang w:val="en-US" w:eastAsia="zh-CN"/>
              </w:rPr>
              <w:t>21年</w:t>
            </w:r>
          </w:p>
        </w:tc>
        <w:tc>
          <w:tcPr>
            <w:tcW w:w="125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Times New Roman" w:eastAsia="仿宋_GB2312" w:cs="Times New Roman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8"/>
                <w:lang w:val="en-US" w:eastAsia="zh-CN"/>
              </w:rPr>
              <w:t>2022年</w:t>
            </w:r>
          </w:p>
        </w:tc>
        <w:tc>
          <w:tcPr>
            <w:tcW w:w="125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Times New Roman" w:eastAsia="仿宋_GB2312" w:cs="Times New Roman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8"/>
              </w:rPr>
              <w:t>20</w:t>
            </w:r>
            <w:r>
              <w:rPr>
                <w:rFonts w:hint="eastAsia" w:ascii="仿宋_GB2312" w:hAnsi="Times New Roman" w:eastAsia="仿宋_GB2312" w:cs="Times New Roman"/>
                <w:sz w:val="24"/>
                <w:szCs w:val="28"/>
                <w:lang w:val="en-US" w:eastAsia="zh-CN"/>
              </w:rPr>
              <w:t>20年</w:t>
            </w:r>
          </w:p>
        </w:tc>
        <w:tc>
          <w:tcPr>
            <w:tcW w:w="125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Times New Roman" w:eastAsia="仿宋_GB2312" w:cs="Times New Roman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8"/>
                <w:lang w:val="en-US" w:eastAsia="zh-CN"/>
              </w:rPr>
              <w:t>2021年</w:t>
            </w:r>
          </w:p>
        </w:tc>
        <w:tc>
          <w:tcPr>
            <w:tcW w:w="1258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Times New Roman" w:eastAsia="仿宋_GB2312" w:cs="Times New Roman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8"/>
              </w:rPr>
              <w:t>20</w:t>
            </w:r>
            <w:r>
              <w:rPr>
                <w:rFonts w:hint="eastAsia" w:ascii="仿宋_GB2312" w:hAnsi="Times New Roman" w:eastAsia="仿宋_GB2312" w:cs="Times New Roman"/>
                <w:sz w:val="24"/>
                <w:szCs w:val="28"/>
                <w:lang w:val="en-US" w:eastAsia="zh-CN"/>
              </w:rPr>
              <w:t>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18" w:type="dxa"/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工业级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金属增材制造装备</w:t>
            </w:r>
          </w:p>
        </w:tc>
        <w:tc>
          <w:tcPr>
            <w:tcW w:w="125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53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5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5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18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工业级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非金属增材制造装备</w:t>
            </w:r>
          </w:p>
        </w:tc>
        <w:tc>
          <w:tcPr>
            <w:tcW w:w="125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253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25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25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18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消费级</w:t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3D打印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机</w:t>
            </w:r>
          </w:p>
        </w:tc>
        <w:tc>
          <w:tcPr>
            <w:tcW w:w="125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253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25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25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18" w:type="dxa"/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8"/>
              </w:rPr>
              <w:t>金属材料</w:t>
            </w:r>
          </w:p>
        </w:tc>
        <w:tc>
          <w:tcPr>
            <w:tcW w:w="125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253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25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25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18" w:type="dxa"/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8"/>
                <w:lang w:val="en-US" w:eastAsia="zh-CN"/>
              </w:rPr>
              <w:t>高分子</w:t>
            </w:r>
            <w:r>
              <w:rPr>
                <w:rFonts w:hint="eastAsia" w:ascii="仿宋_GB2312" w:hAnsi="Times New Roman" w:eastAsia="仿宋_GB2312" w:cs="Times New Roman"/>
                <w:sz w:val="24"/>
                <w:szCs w:val="28"/>
              </w:rPr>
              <w:t>材料</w:t>
            </w:r>
          </w:p>
        </w:tc>
        <w:tc>
          <w:tcPr>
            <w:tcW w:w="125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253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25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25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18" w:type="dxa"/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8"/>
                <w:lang w:val="en-US" w:eastAsia="zh-CN"/>
              </w:rPr>
              <w:t>无机非金属</w:t>
            </w:r>
            <w:r>
              <w:rPr>
                <w:rFonts w:hint="eastAsia" w:ascii="仿宋_GB2312" w:hAnsi="Times New Roman" w:eastAsia="仿宋_GB2312" w:cs="Times New Roman"/>
                <w:sz w:val="24"/>
                <w:szCs w:val="28"/>
              </w:rPr>
              <w:t>材料</w:t>
            </w:r>
          </w:p>
        </w:tc>
        <w:tc>
          <w:tcPr>
            <w:tcW w:w="125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253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25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25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18" w:type="dxa"/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8"/>
              </w:rPr>
              <w:t>增材制造服务</w:t>
            </w:r>
          </w:p>
        </w:tc>
        <w:tc>
          <w:tcPr>
            <w:tcW w:w="125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 w:cs="Times New Roman"/>
                <w:sz w:val="24"/>
                <w:szCs w:val="28"/>
                <w:lang w:eastAsia="zh-CN"/>
              </w:rPr>
            </w:pPr>
          </w:p>
        </w:tc>
        <w:tc>
          <w:tcPr>
            <w:tcW w:w="1253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25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253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258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1" w:type="dxa"/>
            <w:gridSpan w:val="16"/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8"/>
              </w:rPr>
              <w:t>六、研发情况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2118" w:type="dxa"/>
            <w:vMerge w:val="restart"/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科研实力</w:t>
            </w:r>
          </w:p>
        </w:tc>
        <w:tc>
          <w:tcPr>
            <w:tcW w:w="1253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科研人员</w:t>
            </w:r>
          </w:p>
        </w:tc>
        <w:tc>
          <w:tcPr>
            <w:tcW w:w="6270" w:type="dxa"/>
            <w:gridSpan w:val="13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2118" w:type="dxa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专利情况</w:t>
            </w:r>
          </w:p>
        </w:tc>
        <w:tc>
          <w:tcPr>
            <w:tcW w:w="6270" w:type="dxa"/>
            <w:gridSpan w:val="13"/>
            <w:vAlign w:val="center"/>
          </w:tcPr>
          <w:p>
            <w:pPr>
              <w:rPr>
                <w:rFonts w:hint="default" w:ascii="仿宋_GB2312" w:eastAsia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发明专利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  <w:t>项，使用新型及外观专利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  <w:t>项，软件著作权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2118" w:type="dxa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参与标准情况</w:t>
            </w:r>
          </w:p>
        </w:tc>
        <w:tc>
          <w:tcPr>
            <w:tcW w:w="6270" w:type="dxa"/>
            <w:gridSpan w:val="13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kern w:val="2"/>
                <w:sz w:val="24"/>
                <w:szCs w:val="28"/>
                <w:lang w:val="en-US" w:eastAsia="zh-CN" w:bidi="ar-SA"/>
              </w:rPr>
              <w:t>国际标准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  <w:t>项，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国家标准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  <w:t>项，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其他标准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18" w:type="dxa"/>
            <w:vMerge w:val="restart"/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8"/>
              </w:rPr>
              <w:t>研发投入（万）</w:t>
            </w:r>
          </w:p>
        </w:tc>
        <w:tc>
          <w:tcPr>
            <w:tcW w:w="2507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 w:cs="Times New Roman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8"/>
              </w:rPr>
              <w:t>20</w:t>
            </w:r>
            <w:r>
              <w:rPr>
                <w:rFonts w:hint="eastAsia" w:ascii="仿宋_GB2312" w:hAnsi="Times New Roman" w:eastAsia="仿宋_GB2312" w:cs="Times New Roman"/>
                <w:sz w:val="24"/>
                <w:szCs w:val="28"/>
                <w:lang w:val="en-US" w:eastAsia="zh-CN"/>
              </w:rPr>
              <w:t>20年</w:t>
            </w:r>
          </w:p>
        </w:tc>
        <w:tc>
          <w:tcPr>
            <w:tcW w:w="2507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Times New Roman" w:eastAsia="仿宋_GB2312" w:cs="Times New Roman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8"/>
              </w:rPr>
              <w:t>20</w:t>
            </w:r>
            <w:r>
              <w:rPr>
                <w:rFonts w:hint="eastAsia" w:ascii="仿宋_GB2312" w:hAnsi="Times New Roman" w:eastAsia="仿宋_GB2312" w:cs="Times New Roman"/>
                <w:sz w:val="24"/>
                <w:szCs w:val="28"/>
                <w:lang w:val="en-US" w:eastAsia="zh-CN"/>
              </w:rPr>
              <w:t>21年</w:t>
            </w:r>
          </w:p>
        </w:tc>
        <w:tc>
          <w:tcPr>
            <w:tcW w:w="250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Times New Roman" w:eastAsia="仿宋_GB2312" w:cs="Times New Roman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8"/>
              </w:rPr>
              <w:t>20</w:t>
            </w:r>
            <w:r>
              <w:rPr>
                <w:rFonts w:hint="eastAsia" w:ascii="仿宋_GB2312" w:hAnsi="Times New Roman" w:eastAsia="仿宋_GB2312" w:cs="Times New Roman"/>
                <w:sz w:val="24"/>
                <w:szCs w:val="28"/>
                <w:lang w:val="en-US" w:eastAsia="zh-CN"/>
              </w:rPr>
              <w:t>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18" w:type="dxa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2507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507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50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exact"/>
          <w:jc w:val="center"/>
        </w:trPr>
        <w:tc>
          <w:tcPr>
            <w:tcW w:w="2118" w:type="dxa"/>
            <w:vMerge w:val="restart"/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8"/>
              </w:rPr>
              <w:t>技术、产品、应用突破情况</w:t>
            </w:r>
          </w:p>
        </w:tc>
        <w:tc>
          <w:tcPr>
            <w:tcW w:w="1952" w:type="dxa"/>
            <w:gridSpan w:val="4"/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8"/>
              </w:rPr>
              <w:t>技术进展情况</w:t>
            </w:r>
          </w:p>
        </w:tc>
        <w:tc>
          <w:tcPr>
            <w:tcW w:w="5571" w:type="dxa"/>
            <w:gridSpan w:val="11"/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exact"/>
          <w:jc w:val="center"/>
        </w:trPr>
        <w:tc>
          <w:tcPr>
            <w:tcW w:w="2118" w:type="dxa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952" w:type="dxa"/>
            <w:gridSpan w:val="4"/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8"/>
              </w:rPr>
              <w:t>产品研发进展</w:t>
            </w:r>
          </w:p>
        </w:tc>
        <w:tc>
          <w:tcPr>
            <w:tcW w:w="5571" w:type="dxa"/>
            <w:gridSpan w:val="11"/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exact"/>
          <w:jc w:val="center"/>
        </w:trPr>
        <w:tc>
          <w:tcPr>
            <w:tcW w:w="2118" w:type="dxa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1952" w:type="dxa"/>
            <w:gridSpan w:val="4"/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8"/>
              </w:rPr>
              <w:t>应用突破情况</w:t>
            </w:r>
          </w:p>
        </w:tc>
        <w:tc>
          <w:tcPr>
            <w:tcW w:w="5571" w:type="dxa"/>
            <w:gridSpan w:val="11"/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2118" w:type="dxa"/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8"/>
              </w:rPr>
              <w:t>“十</w:t>
            </w:r>
            <w:r>
              <w:rPr>
                <w:rFonts w:hint="eastAsia" w:ascii="仿宋_GB2312" w:hAnsi="Times New Roman" w:eastAsia="仿宋_GB2312" w:cs="Times New Roman"/>
                <w:sz w:val="24"/>
                <w:szCs w:val="28"/>
                <w:lang w:val="en-US" w:eastAsia="zh-CN"/>
              </w:rPr>
              <w:t>四</w:t>
            </w:r>
            <w:r>
              <w:rPr>
                <w:rFonts w:hint="eastAsia" w:ascii="仿宋_GB2312" w:hAnsi="Times New Roman" w:eastAsia="仿宋_GB2312" w:cs="Times New Roman"/>
                <w:sz w:val="24"/>
                <w:szCs w:val="28"/>
              </w:rPr>
              <w:t>五”时期规划及目标简述</w:t>
            </w:r>
          </w:p>
        </w:tc>
        <w:tc>
          <w:tcPr>
            <w:tcW w:w="7523" w:type="dxa"/>
            <w:gridSpan w:val="15"/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2118" w:type="dxa"/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8"/>
              </w:rPr>
              <w:t>政策扶持及专项资助情况</w:t>
            </w:r>
          </w:p>
        </w:tc>
        <w:tc>
          <w:tcPr>
            <w:tcW w:w="7523" w:type="dxa"/>
            <w:gridSpan w:val="15"/>
            <w:vAlign w:val="center"/>
          </w:tcPr>
          <w:p>
            <w:pPr>
              <w:spacing w:line="340" w:lineRule="exact"/>
              <w:rPr>
                <w:rFonts w:hint="eastAsia" w:eastAsia="仿宋_GB2312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9641" w:type="dxa"/>
            <w:gridSpan w:val="16"/>
            <w:vAlign w:val="center"/>
          </w:tcPr>
          <w:p>
            <w:pPr>
              <w:spacing w:line="340" w:lineRule="exact"/>
              <w:jc w:val="left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8"/>
              </w:rPr>
              <w:t>七、典型应用案例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118" w:type="dxa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8"/>
              </w:rPr>
              <w:t>案例名称</w:t>
            </w:r>
          </w:p>
        </w:tc>
        <w:tc>
          <w:tcPr>
            <w:tcW w:w="7523" w:type="dxa"/>
            <w:gridSpan w:val="15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118" w:type="dxa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8"/>
              </w:rPr>
              <w:t>应用领域</w:t>
            </w:r>
          </w:p>
        </w:tc>
        <w:tc>
          <w:tcPr>
            <w:tcW w:w="7523" w:type="dxa"/>
            <w:gridSpan w:val="15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118" w:type="dxa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8"/>
              </w:rPr>
              <w:t>案例概述</w:t>
            </w:r>
          </w:p>
        </w:tc>
        <w:tc>
          <w:tcPr>
            <w:tcW w:w="7523" w:type="dxa"/>
            <w:gridSpan w:val="15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8"/>
              </w:rPr>
              <w:t>（200字以内）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118" w:type="dxa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8"/>
              </w:rPr>
              <w:t>应用效果</w:t>
            </w:r>
          </w:p>
        </w:tc>
        <w:tc>
          <w:tcPr>
            <w:tcW w:w="7523" w:type="dxa"/>
            <w:gridSpan w:val="15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118" w:type="dxa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8"/>
              </w:rPr>
              <w:t>应用前景</w:t>
            </w:r>
          </w:p>
        </w:tc>
        <w:tc>
          <w:tcPr>
            <w:tcW w:w="7523" w:type="dxa"/>
            <w:gridSpan w:val="15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118" w:type="dxa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8"/>
              </w:rPr>
              <w:t>案例详细介绍</w:t>
            </w:r>
          </w:p>
        </w:tc>
        <w:tc>
          <w:tcPr>
            <w:tcW w:w="7523" w:type="dxa"/>
            <w:gridSpan w:val="15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22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  <w:szCs w:val="28"/>
              </w:rPr>
              <w:t>（包括图片或视频素材，图片为JPG格式，像素不小于300dpi，视频为高清格式，分辨率1080P以上，画质清晰，画面稳定，且不带企业logo。视频素材可单独发送至联盟邮箱）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641" w:type="dxa"/>
            <w:gridSpan w:val="16"/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8"/>
              </w:rPr>
              <w:t>八、其他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118" w:type="dxa"/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8"/>
              </w:rPr>
              <w:t>获奖情况</w:t>
            </w:r>
          </w:p>
        </w:tc>
        <w:tc>
          <w:tcPr>
            <w:tcW w:w="7523" w:type="dxa"/>
            <w:gridSpan w:val="15"/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2118" w:type="dxa"/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8"/>
              </w:rPr>
              <w:t>融资需求</w:t>
            </w:r>
          </w:p>
        </w:tc>
        <w:tc>
          <w:tcPr>
            <w:tcW w:w="7523" w:type="dxa"/>
            <w:gridSpan w:val="15"/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8"/>
              </w:rPr>
            </w:pPr>
          </w:p>
        </w:tc>
      </w:tr>
    </w:tbl>
    <w:p>
      <w:pPr>
        <w:widowControl/>
        <w:spacing w:line="315" w:lineRule="atLeast"/>
        <w:ind w:firstLine="560" w:firstLineChars="200"/>
        <w:jc w:val="left"/>
        <w:rPr>
          <w:rFonts w:ascii="仿宋_GB2312" w:hAnsi="Arial" w:eastAsia="仿宋_GB2312" w:cs="Arial"/>
          <w:color w:val="000000"/>
          <w:kern w:val="0"/>
          <w:sz w:val="28"/>
          <w:szCs w:val="28"/>
        </w:rPr>
      </w:pPr>
      <w:r>
        <w:rPr>
          <w:rFonts w:hint="eastAsia" w:ascii="仿宋_GB2312" w:hAnsi="Arial" w:eastAsia="仿宋_GB2312" w:cs="Arial"/>
          <w:color w:val="000000"/>
          <w:kern w:val="0"/>
          <w:sz w:val="28"/>
          <w:szCs w:val="28"/>
        </w:rPr>
        <w:t>请申请单位将</w:t>
      </w:r>
      <w:r>
        <w:rPr>
          <w:rFonts w:hint="eastAsia" w:ascii="仿宋_GB2312" w:hAnsi="Arial" w:eastAsia="仿宋_GB2312" w:cs="Arial"/>
          <w:b/>
          <w:color w:val="000000"/>
          <w:kern w:val="0"/>
          <w:sz w:val="28"/>
          <w:szCs w:val="28"/>
        </w:rPr>
        <w:t>申请表（word电子版）及纸质版（单位盖章）扫描件；营业执照复印件（扫描件）</w:t>
      </w:r>
      <w:r>
        <w:rPr>
          <w:rFonts w:hint="eastAsia" w:ascii="仿宋_GB2312" w:hAnsi="Arial" w:eastAsia="仿宋_GB2312" w:cs="Arial"/>
          <w:color w:val="000000"/>
          <w:kern w:val="0"/>
          <w:sz w:val="28"/>
          <w:szCs w:val="28"/>
        </w:rPr>
        <w:t>，通过Email发送至联盟秘书处。</w:t>
      </w:r>
    </w:p>
    <w:p>
      <w:pPr>
        <w:widowControl/>
        <w:spacing w:line="315" w:lineRule="atLeast"/>
        <w:ind w:firstLine="600"/>
        <w:jc w:val="left"/>
        <w:rPr>
          <w:rFonts w:hint="default" w:ascii="仿宋_GB2312" w:hAnsi="Arial" w:eastAsia="仿宋_GB2312" w:cs="Arial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kern w:val="0"/>
          <w:sz w:val="28"/>
          <w:szCs w:val="28"/>
        </w:rPr>
        <w:t>联系电话：(010)6</w:t>
      </w:r>
      <w:r>
        <w:rPr>
          <w:rFonts w:hint="eastAsia" w:ascii="仿宋_GB2312" w:hAnsi="Arial" w:eastAsia="仿宋_GB2312" w:cs="Arial"/>
          <w:color w:val="000000"/>
          <w:kern w:val="0"/>
          <w:sz w:val="28"/>
          <w:szCs w:val="28"/>
          <w:lang w:val="en-US" w:eastAsia="zh-CN"/>
        </w:rPr>
        <w:t>3942029</w:t>
      </w:r>
      <w:r>
        <w:rPr>
          <w:rFonts w:hint="eastAsia" w:ascii="仿宋_GB2312" w:hAnsi="Arial" w:eastAsia="仿宋_GB2312" w:cs="Arial"/>
          <w:color w:val="000000"/>
          <w:kern w:val="0"/>
          <w:sz w:val="28"/>
          <w:szCs w:val="28"/>
        </w:rPr>
        <w:t>/6</w:t>
      </w:r>
      <w:r>
        <w:rPr>
          <w:rFonts w:hint="eastAsia" w:ascii="仿宋_GB2312" w:hAnsi="Arial" w:eastAsia="仿宋_GB2312" w:cs="Arial"/>
          <w:color w:val="000000"/>
          <w:kern w:val="0"/>
          <w:sz w:val="28"/>
          <w:szCs w:val="28"/>
          <w:lang w:val="en-US" w:eastAsia="zh-CN"/>
        </w:rPr>
        <w:t>3943752</w:t>
      </w:r>
    </w:p>
    <w:p>
      <w:pPr>
        <w:widowControl/>
        <w:spacing w:line="315" w:lineRule="atLeast"/>
        <w:ind w:firstLine="600"/>
        <w:jc w:val="left"/>
        <w:rPr>
          <w:rFonts w:ascii="仿宋_GB2312" w:hAnsi="Arial" w:eastAsia="仿宋_GB2312" w:cs="Arial"/>
          <w:color w:val="000000"/>
          <w:kern w:val="0"/>
          <w:sz w:val="28"/>
          <w:szCs w:val="28"/>
        </w:rPr>
      </w:pPr>
      <w:r>
        <w:rPr>
          <w:rFonts w:hint="eastAsia" w:ascii="仿宋_GB2312" w:hAnsi="Arial" w:eastAsia="仿宋_GB2312" w:cs="Arial"/>
          <w:color w:val="000000"/>
          <w:kern w:val="0"/>
          <w:sz w:val="28"/>
          <w:szCs w:val="28"/>
        </w:rPr>
        <w:t>电子信箱：amac@miit-eidc.com.cn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r>
        <w:separator/>
      </w:r>
    </w:p>
  </w:footnote>
  <w:footnote w:type="continuationSeparator" w:id="3">
    <w:p>
      <w:r>
        <w:continuationSeparator/>
      </w:r>
    </w:p>
  </w:footnote>
  <w:footnote w:id="0">
    <w:p>
      <w:pPr>
        <w:widowControl/>
        <w:rPr>
          <w:rFonts w:ascii="仿宋_GB2312" w:hAnsi="Arial" w:eastAsia="仿宋_GB2312" w:cs="Arial"/>
          <w:color w:val="000000"/>
          <w:kern w:val="0"/>
          <w:szCs w:val="21"/>
        </w:rPr>
      </w:pPr>
      <w:r>
        <w:rPr>
          <w:rStyle w:val="13"/>
          <w:szCs w:val="21"/>
        </w:rPr>
        <w:footnoteRef/>
      </w:r>
      <w:r>
        <w:rPr>
          <w:rFonts w:hint="eastAsia" w:ascii="仿宋_GB2312" w:hAnsi="Arial" w:eastAsia="仿宋_GB2312" w:cs="Arial"/>
          <w:color w:val="000000"/>
          <w:kern w:val="0"/>
          <w:szCs w:val="21"/>
        </w:rPr>
        <w:t>注：根据《关于建立联盟成员发展情况常态化统计制度的通知》（联盟[2017]12号）要求，相关经营数据只用于行业统计和分析，对不同意公开经营数据的企业，联盟将严格保密。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2"/>
    <w:footnote w:id="3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hZTU1YTdhZGI5NzJjMmZlNGU5MGUxZGFlMjVhMzcifQ=="/>
  </w:docVars>
  <w:rsids>
    <w:rsidRoot w:val="004F1673"/>
    <w:rsid w:val="00013C8D"/>
    <w:rsid w:val="00027A31"/>
    <w:rsid w:val="00030984"/>
    <w:rsid w:val="00041879"/>
    <w:rsid w:val="0004331E"/>
    <w:rsid w:val="000630A7"/>
    <w:rsid w:val="00065050"/>
    <w:rsid w:val="00065AA8"/>
    <w:rsid w:val="00073017"/>
    <w:rsid w:val="000924CB"/>
    <w:rsid w:val="000C2461"/>
    <w:rsid w:val="000F4F7E"/>
    <w:rsid w:val="00110118"/>
    <w:rsid w:val="001161CB"/>
    <w:rsid w:val="00122B02"/>
    <w:rsid w:val="00133533"/>
    <w:rsid w:val="0016556A"/>
    <w:rsid w:val="00195948"/>
    <w:rsid w:val="00197E44"/>
    <w:rsid w:val="001A72C9"/>
    <w:rsid w:val="001C223B"/>
    <w:rsid w:val="001C2B66"/>
    <w:rsid w:val="001D5246"/>
    <w:rsid w:val="00213CD0"/>
    <w:rsid w:val="00235DB0"/>
    <w:rsid w:val="002640E2"/>
    <w:rsid w:val="002743B3"/>
    <w:rsid w:val="00283442"/>
    <w:rsid w:val="002852DB"/>
    <w:rsid w:val="00287D3D"/>
    <w:rsid w:val="002930E3"/>
    <w:rsid w:val="002932A5"/>
    <w:rsid w:val="00293B57"/>
    <w:rsid w:val="002A1DBD"/>
    <w:rsid w:val="002B1DE4"/>
    <w:rsid w:val="002B4809"/>
    <w:rsid w:val="002C2A0B"/>
    <w:rsid w:val="002C2F8C"/>
    <w:rsid w:val="002D1FBF"/>
    <w:rsid w:val="002D5EC0"/>
    <w:rsid w:val="002E6CC4"/>
    <w:rsid w:val="002F3CB6"/>
    <w:rsid w:val="002F5542"/>
    <w:rsid w:val="00307884"/>
    <w:rsid w:val="00332B03"/>
    <w:rsid w:val="003512EE"/>
    <w:rsid w:val="00353A62"/>
    <w:rsid w:val="0035793A"/>
    <w:rsid w:val="003A5442"/>
    <w:rsid w:val="003D7E07"/>
    <w:rsid w:val="003E6EFD"/>
    <w:rsid w:val="003F0386"/>
    <w:rsid w:val="00402A6D"/>
    <w:rsid w:val="004174CC"/>
    <w:rsid w:val="00424512"/>
    <w:rsid w:val="004360B0"/>
    <w:rsid w:val="00440F0C"/>
    <w:rsid w:val="00486F79"/>
    <w:rsid w:val="00493711"/>
    <w:rsid w:val="004969E9"/>
    <w:rsid w:val="004B0200"/>
    <w:rsid w:val="004C4B6C"/>
    <w:rsid w:val="004C6405"/>
    <w:rsid w:val="004D3F99"/>
    <w:rsid w:val="004D635D"/>
    <w:rsid w:val="004F1673"/>
    <w:rsid w:val="004F37EA"/>
    <w:rsid w:val="004F4865"/>
    <w:rsid w:val="004F7574"/>
    <w:rsid w:val="005021DE"/>
    <w:rsid w:val="00535C7E"/>
    <w:rsid w:val="00547F4A"/>
    <w:rsid w:val="00554049"/>
    <w:rsid w:val="00555DD2"/>
    <w:rsid w:val="00584B45"/>
    <w:rsid w:val="00597675"/>
    <w:rsid w:val="005B3748"/>
    <w:rsid w:val="005B5BE6"/>
    <w:rsid w:val="005E08DA"/>
    <w:rsid w:val="005F3FA8"/>
    <w:rsid w:val="005F67CA"/>
    <w:rsid w:val="00605D44"/>
    <w:rsid w:val="00613C29"/>
    <w:rsid w:val="00622FAC"/>
    <w:rsid w:val="0063307D"/>
    <w:rsid w:val="00636390"/>
    <w:rsid w:val="00644CD2"/>
    <w:rsid w:val="00653963"/>
    <w:rsid w:val="00657B38"/>
    <w:rsid w:val="00682E89"/>
    <w:rsid w:val="00695141"/>
    <w:rsid w:val="00696DEB"/>
    <w:rsid w:val="006A2013"/>
    <w:rsid w:val="006B4FFB"/>
    <w:rsid w:val="006B70A3"/>
    <w:rsid w:val="006C1FC8"/>
    <w:rsid w:val="006D4DCE"/>
    <w:rsid w:val="006D6F50"/>
    <w:rsid w:val="007168CF"/>
    <w:rsid w:val="00743396"/>
    <w:rsid w:val="0075733E"/>
    <w:rsid w:val="0076250C"/>
    <w:rsid w:val="00765152"/>
    <w:rsid w:val="00780E23"/>
    <w:rsid w:val="00784CBC"/>
    <w:rsid w:val="00791DAC"/>
    <w:rsid w:val="0079234E"/>
    <w:rsid w:val="007A373E"/>
    <w:rsid w:val="007A60A9"/>
    <w:rsid w:val="007B3E1D"/>
    <w:rsid w:val="007C4940"/>
    <w:rsid w:val="007D7258"/>
    <w:rsid w:val="007F4E9E"/>
    <w:rsid w:val="007F7FD1"/>
    <w:rsid w:val="008022E3"/>
    <w:rsid w:val="0080687A"/>
    <w:rsid w:val="00825054"/>
    <w:rsid w:val="00851CA2"/>
    <w:rsid w:val="008561E2"/>
    <w:rsid w:val="00862654"/>
    <w:rsid w:val="00864520"/>
    <w:rsid w:val="008749D9"/>
    <w:rsid w:val="00895D0F"/>
    <w:rsid w:val="008C384C"/>
    <w:rsid w:val="008C4449"/>
    <w:rsid w:val="008C4D90"/>
    <w:rsid w:val="008E1E39"/>
    <w:rsid w:val="008E7745"/>
    <w:rsid w:val="00914EAE"/>
    <w:rsid w:val="00915F80"/>
    <w:rsid w:val="00930D18"/>
    <w:rsid w:val="00932BE4"/>
    <w:rsid w:val="00941C70"/>
    <w:rsid w:val="00951949"/>
    <w:rsid w:val="00954345"/>
    <w:rsid w:val="00963465"/>
    <w:rsid w:val="009958D3"/>
    <w:rsid w:val="009B08DC"/>
    <w:rsid w:val="009B5E36"/>
    <w:rsid w:val="009C2E54"/>
    <w:rsid w:val="009C34E5"/>
    <w:rsid w:val="009E3B5B"/>
    <w:rsid w:val="009E6693"/>
    <w:rsid w:val="00A10DCF"/>
    <w:rsid w:val="00A20FAF"/>
    <w:rsid w:val="00A243C2"/>
    <w:rsid w:val="00A25727"/>
    <w:rsid w:val="00A4525A"/>
    <w:rsid w:val="00A512E0"/>
    <w:rsid w:val="00A7225B"/>
    <w:rsid w:val="00A8044C"/>
    <w:rsid w:val="00A926D8"/>
    <w:rsid w:val="00AA13E3"/>
    <w:rsid w:val="00AA2ACC"/>
    <w:rsid w:val="00AA454A"/>
    <w:rsid w:val="00AB1241"/>
    <w:rsid w:val="00AB323F"/>
    <w:rsid w:val="00AD0FB8"/>
    <w:rsid w:val="00AE73DC"/>
    <w:rsid w:val="00AF2F60"/>
    <w:rsid w:val="00AF3D6A"/>
    <w:rsid w:val="00AF6794"/>
    <w:rsid w:val="00B1629B"/>
    <w:rsid w:val="00B172DF"/>
    <w:rsid w:val="00B40447"/>
    <w:rsid w:val="00B56F15"/>
    <w:rsid w:val="00BA0819"/>
    <w:rsid w:val="00BA3A2D"/>
    <w:rsid w:val="00BB0CEB"/>
    <w:rsid w:val="00BB4BD0"/>
    <w:rsid w:val="00BD48D6"/>
    <w:rsid w:val="00BE06BB"/>
    <w:rsid w:val="00C063BF"/>
    <w:rsid w:val="00C164EE"/>
    <w:rsid w:val="00C23F37"/>
    <w:rsid w:val="00C3010C"/>
    <w:rsid w:val="00C46EED"/>
    <w:rsid w:val="00C50711"/>
    <w:rsid w:val="00C558AC"/>
    <w:rsid w:val="00C674A4"/>
    <w:rsid w:val="00C72270"/>
    <w:rsid w:val="00CD0527"/>
    <w:rsid w:val="00CE61B6"/>
    <w:rsid w:val="00D0487B"/>
    <w:rsid w:val="00D24A0E"/>
    <w:rsid w:val="00D33A6F"/>
    <w:rsid w:val="00D505C6"/>
    <w:rsid w:val="00D569F8"/>
    <w:rsid w:val="00D7384A"/>
    <w:rsid w:val="00D76AC8"/>
    <w:rsid w:val="00D90E0F"/>
    <w:rsid w:val="00D92F33"/>
    <w:rsid w:val="00DC4B83"/>
    <w:rsid w:val="00DC6D13"/>
    <w:rsid w:val="00DD7D8D"/>
    <w:rsid w:val="00E00D9A"/>
    <w:rsid w:val="00E23735"/>
    <w:rsid w:val="00E30E2A"/>
    <w:rsid w:val="00E343E5"/>
    <w:rsid w:val="00E37D5C"/>
    <w:rsid w:val="00E40C60"/>
    <w:rsid w:val="00E414E8"/>
    <w:rsid w:val="00E63326"/>
    <w:rsid w:val="00E752E4"/>
    <w:rsid w:val="00E76F63"/>
    <w:rsid w:val="00E81232"/>
    <w:rsid w:val="00E84D11"/>
    <w:rsid w:val="00E92BBC"/>
    <w:rsid w:val="00EA3E8F"/>
    <w:rsid w:val="00ED5448"/>
    <w:rsid w:val="00ED7723"/>
    <w:rsid w:val="00EF63B9"/>
    <w:rsid w:val="00F12910"/>
    <w:rsid w:val="00F12B41"/>
    <w:rsid w:val="00F15874"/>
    <w:rsid w:val="00F30B6B"/>
    <w:rsid w:val="00F371D9"/>
    <w:rsid w:val="00F50D47"/>
    <w:rsid w:val="00F516BE"/>
    <w:rsid w:val="00F60A7B"/>
    <w:rsid w:val="00F612D5"/>
    <w:rsid w:val="00F7086A"/>
    <w:rsid w:val="00F71883"/>
    <w:rsid w:val="00F72094"/>
    <w:rsid w:val="00F857F6"/>
    <w:rsid w:val="00F85B19"/>
    <w:rsid w:val="00F85E9F"/>
    <w:rsid w:val="00F94008"/>
    <w:rsid w:val="00F9454C"/>
    <w:rsid w:val="00FB628E"/>
    <w:rsid w:val="00FB64EA"/>
    <w:rsid w:val="00FB7F5B"/>
    <w:rsid w:val="00FC2941"/>
    <w:rsid w:val="03F84D6E"/>
    <w:rsid w:val="05834B0B"/>
    <w:rsid w:val="05C25C06"/>
    <w:rsid w:val="05F4706D"/>
    <w:rsid w:val="063644C9"/>
    <w:rsid w:val="076749DA"/>
    <w:rsid w:val="0B4E7969"/>
    <w:rsid w:val="0F39377B"/>
    <w:rsid w:val="0F5337A0"/>
    <w:rsid w:val="16AE4730"/>
    <w:rsid w:val="1ADD18D6"/>
    <w:rsid w:val="1F760865"/>
    <w:rsid w:val="1FCF31CF"/>
    <w:rsid w:val="225C129F"/>
    <w:rsid w:val="243F1D09"/>
    <w:rsid w:val="24D02FBD"/>
    <w:rsid w:val="2AA70CC7"/>
    <w:rsid w:val="2C593F2B"/>
    <w:rsid w:val="2E894691"/>
    <w:rsid w:val="307747CB"/>
    <w:rsid w:val="315076E8"/>
    <w:rsid w:val="3269341C"/>
    <w:rsid w:val="326F4A09"/>
    <w:rsid w:val="3784633D"/>
    <w:rsid w:val="38A327F3"/>
    <w:rsid w:val="391159AF"/>
    <w:rsid w:val="3B277171"/>
    <w:rsid w:val="3C5F4C83"/>
    <w:rsid w:val="3E1D5C5C"/>
    <w:rsid w:val="4269060A"/>
    <w:rsid w:val="43B17F16"/>
    <w:rsid w:val="43D2048B"/>
    <w:rsid w:val="45B222C8"/>
    <w:rsid w:val="470B7141"/>
    <w:rsid w:val="47867233"/>
    <w:rsid w:val="4A600544"/>
    <w:rsid w:val="4D155616"/>
    <w:rsid w:val="4EA84D5B"/>
    <w:rsid w:val="506073E1"/>
    <w:rsid w:val="50C25AB5"/>
    <w:rsid w:val="54F37346"/>
    <w:rsid w:val="57EC1669"/>
    <w:rsid w:val="5B095223"/>
    <w:rsid w:val="5D170F36"/>
    <w:rsid w:val="5E343D6A"/>
    <w:rsid w:val="5FEC48FC"/>
    <w:rsid w:val="5FF71E8C"/>
    <w:rsid w:val="60A24FBB"/>
    <w:rsid w:val="60C07B37"/>
    <w:rsid w:val="636649C5"/>
    <w:rsid w:val="63CC6CE9"/>
    <w:rsid w:val="6808604B"/>
    <w:rsid w:val="687D4068"/>
    <w:rsid w:val="69B875FD"/>
    <w:rsid w:val="6AFE74D3"/>
    <w:rsid w:val="6BA21E11"/>
    <w:rsid w:val="6C1505EB"/>
    <w:rsid w:val="6C412AD5"/>
    <w:rsid w:val="6D360500"/>
    <w:rsid w:val="6D4578A9"/>
    <w:rsid w:val="6E4167E4"/>
    <w:rsid w:val="6F571666"/>
    <w:rsid w:val="707068B5"/>
    <w:rsid w:val="73AD5CF9"/>
    <w:rsid w:val="73E9464F"/>
    <w:rsid w:val="74FB4B92"/>
    <w:rsid w:val="76790BAE"/>
    <w:rsid w:val="780D4FB8"/>
    <w:rsid w:val="78484242"/>
    <w:rsid w:val="7A6D7F90"/>
    <w:rsid w:val="7B7A16D5"/>
    <w:rsid w:val="7D902CCD"/>
    <w:rsid w:val="7DA71333"/>
    <w:rsid w:val="7F55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7"/>
    <w:qFormat/>
    <w:uiPriority w:val="9"/>
    <w:pPr>
      <w:widowControl/>
      <w:jc w:val="left"/>
      <w:outlineLvl w:val="0"/>
    </w:pPr>
    <w:rPr>
      <w:rFonts w:ascii="黑体" w:hAnsi="黑体" w:eastAsia="黑体" w:cs="Times New Roman"/>
      <w:sz w:val="32"/>
      <w:szCs w:val="28"/>
    </w:rPr>
  </w:style>
  <w:style w:type="paragraph" w:styleId="4">
    <w:name w:val="heading 2"/>
    <w:basedOn w:val="1"/>
    <w:next w:val="1"/>
    <w:link w:val="18"/>
    <w:unhideWhenUsed/>
    <w:qFormat/>
    <w:uiPriority w:val="9"/>
    <w:pPr>
      <w:widowControl/>
      <w:jc w:val="left"/>
      <w:outlineLvl w:val="1"/>
    </w:pPr>
    <w:rPr>
      <w:rFonts w:ascii="楷体" w:hAnsi="楷体" w:eastAsia="楷体" w:cs="Times New Roman"/>
      <w:b/>
      <w:sz w:val="28"/>
      <w:szCs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rFonts w:ascii="Times" w:hAnsi="Times" w:eastAsiaTheme="minorEastAsia" w:cstheme="minorBidi"/>
      <w:bCs/>
      <w:sz w:val="24"/>
      <w:szCs w:val="24"/>
    </w:rPr>
  </w:style>
  <w:style w:type="paragraph" w:styleId="5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footnote reference"/>
    <w:basedOn w:val="11"/>
    <w:semiHidden/>
    <w:unhideWhenUsed/>
    <w:qFormat/>
    <w:uiPriority w:val="99"/>
    <w:rPr>
      <w:vertAlign w:val="superscript"/>
    </w:rPr>
  </w:style>
  <w:style w:type="character" w:customStyle="1" w:styleId="14">
    <w:name w:val="批注框文本 Char"/>
    <w:basedOn w:val="11"/>
    <w:link w:val="5"/>
    <w:semiHidden/>
    <w:qFormat/>
    <w:uiPriority w:val="99"/>
    <w:rPr>
      <w:sz w:val="18"/>
      <w:szCs w:val="18"/>
    </w:rPr>
  </w:style>
  <w:style w:type="character" w:customStyle="1" w:styleId="15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6">
    <w:name w:val="页脚 Char"/>
    <w:basedOn w:val="11"/>
    <w:link w:val="6"/>
    <w:qFormat/>
    <w:uiPriority w:val="99"/>
    <w:rPr>
      <w:sz w:val="18"/>
      <w:szCs w:val="18"/>
    </w:rPr>
  </w:style>
  <w:style w:type="character" w:customStyle="1" w:styleId="17">
    <w:name w:val="标题 1 Char"/>
    <w:basedOn w:val="11"/>
    <w:link w:val="3"/>
    <w:qFormat/>
    <w:uiPriority w:val="9"/>
    <w:rPr>
      <w:rFonts w:ascii="黑体" w:hAnsi="黑体" w:eastAsia="黑体" w:cs="Times New Roman"/>
      <w:kern w:val="2"/>
      <w:sz w:val="32"/>
      <w:szCs w:val="28"/>
    </w:rPr>
  </w:style>
  <w:style w:type="character" w:customStyle="1" w:styleId="18">
    <w:name w:val="标题 2 Char"/>
    <w:basedOn w:val="11"/>
    <w:link w:val="4"/>
    <w:qFormat/>
    <w:uiPriority w:val="9"/>
    <w:rPr>
      <w:rFonts w:ascii="楷体" w:hAnsi="楷体" w:eastAsia="楷体" w:cs="Times New Roman"/>
      <w:b/>
      <w:kern w:val="2"/>
      <w:sz w:val="28"/>
      <w:szCs w:val="28"/>
    </w:rPr>
  </w:style>
  <w:style w:type="paragraph" w:styleId="1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708</Words>
  <Characters>809</Characters>
  <Lines>10</Lines>
  <Paragraphs>2</Paragraphs>
  <TotalTime>30</TotalTime>
  <ScaleCrop>false</ScaleCrop>
  <LinksUpToDate>false</LinksUpToDate>
  <CharactersWithSpaces>922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2017-08-24T01:20:00Z</dcterms:created>
  <dc:creator>founder666@outlook.com</dc:creator>
  <cp:lastModifiedBy>艾迪智联</cp:lastModifiedBy>
  <cp:lastPrinted>2017-06-13T02:57:00Z</cp:lastPrinted>
  <dcterms:modified xsi:type="dcterms:W3CDTF">2023-02-15T03:21:39Z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61A9F044BC0A4DD09432012FE4CE11BB</vt:lpwstr>
  </property>
</Properties>
</file>