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hint="eastAsia" w:ascii="Times New Roman" w:hAnsi="Times New Roman" w:eastAsia="楷体" w:cs="Times New Roman"/>
          <w:b/>
          <w:sz w:val="36"/>
          <w:szCs w:val="36"/>
        </w:rPr>
        <w:t>中国机械工程学会增材制造技术分会标准化会议</w:t>
      </w:r>
    </w:p>
    <w:p>
      <w:pPr>
        <w:jc w:val="center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楷体" w:cs="Times New Roman"/>
          <w:b/>
          <w:sz w:val="36"/>
          <w:szCs w:val="36"/>
        </w:rPr>
        <w:t>参会回执</w:t>
      </w:r>
      <w:bookmarkStart w:id="0" w:name="_GoBack"/>
      <w:bookmarkEnd w:id="0"/>
    </w:p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2020年1月10日，西安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081"/>
        <w:gridCol w:w="1530"/>
        <w:gridCol w:w="977"/>
        <w:gridCol w:w="1250"/>
        <w:gridCol w:w="1534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姓    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性    别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职    称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工作单位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手 机 号</w:t>
            </w:r>
          </w:p>
        </w:tc>
        <w:tc>
          <w:tcPr>
            <w:tcW w:w="3515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住宿信息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是否代订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 xml:space="preserve">是  </w:t>
            </w: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1986190235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标  间（含早）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290元/天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1003551871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大床房（含早）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290元/天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24294881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</w:p>
        </w:tc>
        <w:tc>
          <w:tcPr>
            <w:tcW w:w="7342" w:type="dxa"/>
            <w:gridSpan w:val="5"/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 xml:space="preserve">否  </w:t>
            </w: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-471133492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酒店信息</w:t>
            </w:r>
          </w:p>
        </w:tc>
        <w:tc>
          <w:tcPr>
            <w:tcW w:w="9468" w:type="dxa"/>
            <w:gridSpan w:val="6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西安悦和酒店（西安市雁塔区新开门北路888号龙湖星悦荟B1）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住宿日期</w:t>
            </w:r>
          </w:p>
        </w:tc>
        <w:tc>
          <w:tcPr>
            <w:tcW w:w="4677" w:type="dxa"/>
            <w:gridSpan w:val="3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9日-10日（1天）</w:t>
            </w: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1801953757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  <w:tc>
          <w:tcPr>
            <w:tcW w:w="4791" w:type="dxa"/>
            <w:gridSpan w:val="3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36"/>
              </w:rPr>
            </w:pPr>
            <w:r>
              <w:rPr>
                <w:rFonts w:ascii="Times New Roman" w:hAnsi="Times New Roman" w:eastAsia="楷体" w:cs="Times New Roman"/>
                <w:sz w:val="28"/>
                <w:szCs w:val="36"/>
              </w:rPr>
              <w:t>9日-11日（2天）</w:t>
            </w:r>
            <w:sdt>
              <w:sdtPr>
                <w:rPr>
                  <w:rFonts w:ascii="Times New Roman" w:hAnsi="Times New Roman" w:eastAsia="楷体" w:cs="Times New Roman"/>
                  <w:sz w:val="28"/>
                  <w:szCs w:val="36"/>
                </w:rPr>
                <w:id w:val="-163168965"/>
                <w14:checkbox>
                  <w14:checked w14:val="0"/>
                  <w14:checkedState w14:val="221A" w14:font="楷体"/>
                  <w14:uncheckedState w14:val="25A1" w14:font="楷体"/>
                </w14:checkbox>
              </w:sdtPr>
              <w:sdtEndPr>
                <w:rPr>
                  <w:rFonts w:ascii="Times New Roman" w:hAnsi="Times New Roman" w:eastAsia="楷体" w:cs="Times New Roman"/>
                  <w:sz w:val="28"/>
                  <w:szCs w:val="36"/>
                </w:rPr>
              </w:sdtEndPr>
              <w:sdtContent>
                <w:r>
                  <w:rPr>
                    <w:rFonts w:hint="eastAsia" w:ascii="楷体" w:hAnsi="楷体" w:eastAsia="楷体" w:cs="Times New Roman"/>
                    <w:sz w:val="28"/>
                    <w:szCs w:val="36"/>
                  </w:rPr>
                  <w:t>□</w:t>
                </w:r>
              </w:sdtContent>
            </w:sdt>
          </w:p>
        </w:tc>
      </w:tr>
    </w:tbl>
    <w:p>
      <w:pPr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备注：会议</w:t>
      </w:r>
      <w:r>
        <w:rPr>
          <w:rFonts w:ascii="Times New Roman" w:hAnsi="Times New Roman" w:eastAsia="楷体" w:cs="Times New Roman"/>
          <w:sz w:val="24"/>
          <w:szCs w:val="24"/>
        </w:rPr>
        <w:t>地点为</w:t>
      </w:r>
      <w:r>
        <w:rPr>
          <w:rFonts w:hint="eastAsia" w:ascii="Times New Roman" w:hAnsi="Times New Roman" w:eastAsia="楷体" w:cs="Times New Roman"/>
          <w:sz w:val="24"/>
          <w:szCs w:val="24"/>
        </w:rPr>
        <w:t>西安市雁翔路99号</w:t>
      </w:r>
      <w:r>
        <w:rPr>
          <w:rFonts w:ascii="Times New Roman" w:hAnsi="Times New Roman" w:eastAsia="楷体" w:cs="Times New Roman"/>
          <w:sz w:val="24"/>
          <w:szCs w:val="24"/>
        </w:rPr>
        <w:t>西安交通大学（曲江校区）机械制造系统工程国家重点实验室会议中心</w:t>
      </w:r>
      <w:r>
        <w:rPr>
          <w:rFonts w:hint="eastAsia" w:ascii="Times New Roman" w:hAnsi="Times New Roman" w:eastAsia="楷体" w:cs="Times New Roman"/>
          <w:sz w:val="24"/>
          <w:szCs w:val="24"/>
        </w:rPr>
        <w:t>。</w:t>
      </w:r>
    </w:p>
    <w:p>
      <w:pPr>
        <w:rPr>
          <w:rFonts w:ascii="Times New Roman" w:hAnsi="Times New Roman" w:eastAsia="楷体" w:cs="Times New Roman"/>
          <w:b/>
          <w:sz w:val="28"/>
          <w:szCs w:val="36"/>
        </w:rPr>
      </w:pPr>
      <w:r>
        <w:rPr>
          <w:rFonts w:ascii="Times New Roman" w:hAnsi="Times New Roman" w:eastAsia="楷体" w:cs="Times New Roman"/>
          <w:b/>
          <w:sz w:val="28"/>
          <w:szCs w:val="36"/>
        </w:rPr>
        <w:t>交通路线图：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281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出发地-目的地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公共交通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出租车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咸阳机场-悦和酒店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机场城际线 → 地铁4号线 → 地铁3号线 → 128路/237路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打车约59min，费用约170元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西安北站-悦和酒店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地铁2号线 → 地铁3号线 → 128路/237路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打车约51min，费用约111元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悦和酒店-会场</w:t>
            </w:r>
          </w:p>
        </w:tc>
        <w:tc>
          <w:tcPr>
            <w:tcW w:w="77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距离约1.5公里，步行约20 min</w:t>
            </w:r>
          </w:p>
        </w:tc>
      </w:tr>
    </w:tbl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495675" cy="222440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861" cy="23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4"/>
          <w:szCs w:val="24"/>
        </w:rPr>
        <w:t>悦和酒店</w:t>
      </w:r>
      <w:r>
        <w:rPr>
          <w:rFonts w:hint="eastAsia" w:ascii="Times New Roman" w:hAnsi="Times New Roman" w:eastAsia="楷体" w:cs="Times New Roman"/>
          <w:sz w:val="24"/>
          <w:szCs w:val="24"/>
        </w:rPr>
        <w:t>到</w:t>
      </w:r>
      <w:r>
        <w:rPr>
          <w:rFonts w:ascii="Times New Roman" w:hAnsi="Times New Roman" w:eastAsia="楷体" w:cs="Times New Roman"/>
          <w:sz w:val="24"/>
          <w:szCs w:val="24"/>
        </w:rPr>
        <w:t>会场</w:t>
      </w:r>
      <w:r>
        <w:rPr>
          <w:rFonts w:hint="eastAsia" w:ascii="Times New Roman" w:hAnsi="Times New Roman" w:eastAsia="楷体" w:cs="Times New Roman"/>
          <w:sz w:val="24"/>
          <w:szCs w:val="24"/>
        </w:rPr>
        <w:t>步行</w:t>
      </w:r>
      <w:r>
        <w:rPr>
          <w:rFonts w:ascii="Times New Roman" w:hAnsi="Times New Roman" w:eastAsia="楷体" w:cs="Times New Roman"/>
          <w:sz w:val="24"/>
          <w:szCs w:val="24"/>
        </w:rPr>
        <w:t>路线</w:t>
      </w:r>
    </w:p>
    <w:p>
      <w:pPr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楷体" w:cs="Times New Roman"/>
          <w:sz w:val="24"/>
          <w:szCs w:val="24"/>
        </w:rPr>
        <w:t>备注：请参加会议人员填写后于2020年1月3日前将此回执反馈至邮箱：</w:t>
      </w:r>
      <w:r>
        <w:fldChar w:fldCharType="begin"/>
      </w:r>
      <w:r>
        <w:instrText xml:space="preserve"> HYPERLINK "mailto:lijian@cgc.org.cn" </w:instrText>
      </w:r>
      <w:r>
        <w:fldChar w:fldCharType="separate"/>
      </w:r>
      <w:r>
        <w:rPr>
          <w:rStyle w:val="15"/>
          <w:rFonts w:ascii="Times New Roman" w:hAnsi="Times New Roman" w:eastAsia="楷体" w:cs="Times New Roman"/>
          <w:sz w:val="24"/>
          <w:szCs w:val="24"/>
        </w:rPr>
        <w:t>lijian@cgc.org.cn</w:t>
      </w:r>
      <w:r>
        <w:rPr>
          <w:rStyle w:val="15"/>
          <w:rFonts w:ascii="Times New Roman" w:hAnsi="Times New Roman" w:eastAsia="楷体" w:cs="Times New Roman"/>
          <w:sz w:val="24"/>
          <w:szCs w:val="24"/>
        </w:rPr>
        <w:fldChar w:fldCharType="end"/>
      </w:r>
      <w:r>
        <w:rPr>
          <w:rFonts w:ascii="Times New Roman" w:hAnsi="Times New Roman" w:eastAsia="楷体" w:cs="Times New Roman"/>
          <w:sz w:val="24"/>
          <w:szCs w:val="24"/>
        </w:rPr>
        <w:t>（李剑）</w:t>
      </w:r>
      <w:r>
        <w:rPr>
          <w:rFonts w:hint="eastAsia" w:ascii="Times New Roman" w:hAnsi="Times New Roman" w:eastAsia="楷体" w:cs="Times New Roman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567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ascii="宋体" w:hAnsi="Calibri" w:eastAsia="宋体" w:cs="Times New Roman"/>
        <w:b/>
        <w:color w:val="FF0000"/>
        <w:spacing w:val="68"/>
        <w:w w:val="60"/>
        <w:sz w:val="72"/>
        <w:szCs w:val="72"/>
      </w:rPr>
    </w:pPr>
    <w:r>
      <w:drawing>
        <wp:inline distT="0" distB="0" distL="0" distR="0">
          <wp:extent cx="2876550" cy="427355"/>
          <wp:effectExtent l="0" t="0" r="0" b="0"/>
          <wp:docPr id="9" name="图片 9" descr="http://www.am-cmes.org.cn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http://www.am-cmes.org.cn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3852" cy="44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Calibri" w:eastAsia="宋体" w:cs="Times New Roman"/>
        <w:b/>
        <w:color w:val="FF0000"/>
        <w:spacing w:val="68"/>
        <w:w w:val="60"/>
        <w:sz w:val="72"/>
        <w:szCs w:val="72"/>
      </w:rPr>
      <w:t xml:space="preserve">           </w:t>
    </w:r>
  </w:p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B"/>
    <w:rsid w:val="000049B2"/>
    <w:rsid w:val="00005E53"/>
    <w:rsid w:val="000076AC"/>
    <w:rsid w:val="00011BE4"/>
    <w:rsid w:val="000126F2"/>
    <w:rsid w:val="00015C6B"/>
    <w:rsid w:val="00027348"/>
    <w:rsid w:val="000332CF"/>
    <w:rsid w:val="00046252"/>
    <w:rsid w:val="00051F2F"/>
    <w:rsid w:val="00073AD1"/>
    <w:rsid w:val="00074304"/>
    <w:rsid w:val="00074347"/>
    <w:rsid w:val="000807C8"/>
    <w:rsid w:val="000A2BBC"/>
    <w:rsid w:val="000A473C"/>
    <w:rsid w:val="000A6C9C"/>
    <w:rsid w:val="000A7C3A"/>
    <w:rsid w:val="000C0199"/>
    <w:rsid w:val="000C1FA3"/>
    <w:rsid w:val="000C2554"/>
    <w:rsid w:val="000C497C"/>
    <w:rsid w:val="000C4CD2"/>
    <w:rsid w:val="000C5F22"/>
    <w:rsid w:val="000D07A5"/>
    <w:rsid w:val="000E6934"/>
    <w:rsid w:val="000E7D86"/>
    <w:rsid w:val="00106C52"/>
    <w:rsid w:val="00123C54"/>
    <w:rsid w:val="0012486C"/>
    <w:rsid w:val="0012489D"/>
    <w:rsid w:val="001424FF"/>
    <w:rsid w:val="00144876"/>
    <w:rsid w:val="00160ACA"/>
    <w:rsid w:val="0016268A"/>
    <w:rsid w:val="00171872"/>
    <w:rsid w:val="00186593"/>
    <w:rsid w:val="00190C28"/>
    <w:rsid w:val="0019236A"/>
    <w:rsid w:val="001923BC"/>
    <w:rsid w:val="001A3D38"/>
    <w:rsid w:val="001B066E"/>
    <w:rsid w:val="001B48DC"/>
    <w:rsid w:val="002241EA"/>
    <w:rsid w:val="002251E4"/>
    <w:rsid w:val="002520F7"/>
    <w:rsid w:val="0026019F"/>
    <w:rsid w:val="00263862"/>
    <w:rsid w:val="002657D6"/>
    <w:rsid w:val="00266CDA"/>
    <w:rsid w:val="002864F9"/>
    <w:rsid w:val="0028663D"/>
    <w:rsid w:val="002A0D38"/>
    <w:rsid w:val="002A45E4"/>
    <w:rsid w:val="002D3349"/>
    <w:rsid w:val="002D7C5C"/>
    <w:rsid w:val="002E23AF"/>
    <w:rsid w:val="0030484B"/>
    <w:rsid w:val="00306CFB"/>
    <w:rsid w:val="0031175F"/>
    <w:rsid w:val="00314F50"/>
    <w:rsid w:val="00320DFD"/>
    <w:rsid w:val="00325454"/>
    <w:rsid w:val="00326703"/>
    <w:rsid w:val="00333D70"/>
    <w:rsid w:val="00342072"/>
    <w:rsid w:val="003422BD"/>
    <w:rsid w:val="0035095A"/>
    <w:rsid w:val="00353EB9"/>
    <w:rsid w:val="003543C8"/>
    <w:rsid w:val="0036011B"/>
    <w:rsid w:val="00360359"/>
    <w:rsid w:val="003757DC"/>
    <w:rsid w:val="003809F1"/>
    <w:rsid w:val="003842CA"/>
    <w:rsid w:val="003A19DA"/>
    <w:rsid w:val="003A271D"/>
    <w:rsid w:val="003B24B2"/>
    <w:rsid w:val="003C6F38"/>
    <w:rsid w:val="003D1F07"/>
    <w:rsid w:val="003E5F42"/>
    <w:rsid w:val="003F29BE"/>
    <w:rsid w:val="003F44DD"/>
    <w:rsid w:val="00406707"/>
    <w:rsid w:val="00414803"/>
    <w:rsid w:val="00416F3A"/>
    <w:rsid w:val="00417C2F"/>
    <w:rsid w:val="00420A54"/>
    <w:rsid w:val="00427848"/>
    <w:rsid w:val="00436FA2"/>
    <w:rsid w:val="00440506"/>
    <w:rsid w:val="00441A80"/>
    <w:rsid w:val="00447CD7"/>
    <w:rsid w:val="00454306"/>
    <w:rsid w:val="004566A6"/>
    <w:rsid w:val="00462EA4"/>
    <w:rsid w:val="00467712"/>
    <w:rsid w:val="0047139A"/>
    <w:rsid w:val="004761B3"/>
    <w:rsid w:val="00477F35"/>
    <w:rsid w:val="004B3D51"/>
    <w:rsid w:val="004B52B7"/>
    <w:rsid w:val="004C0D88"/>
    <w:rsid w:val="004C2831"/>
    <w:rsid w:val="004D5250"/>
    <w:rsid w:val="004F241C"/>
    <w:rsid w:val="00501316"/>
    <w:rsid w:val="00503451"/>
    <w:rsid w:val="00506677"/>
    <w:rsid w:val="00514C27"/>
    <w:rsid w:val="005173D7"/>
    <w:rsid w:val="00522DB8"/>
    <w:rsid w:val="00530307"/>
    <w:rsid w:val="00534D17"/>
    <w:rsid w:val="005452FB"/>
    <w:rsid w:val="005A2BD9"/>
    <w:rsid w:val="005A3C15"/>
    <w:rsid w:val="005A5285"/>
    <w:rsid w:val="005A7F0A"/>
    <w:rsid w:val="005B4467"/>
    <w:rsid w:val="005C278D"/>
    <w:rsid w:val="005D0AF9"/>
    <w:rsid w:val="005D0CD8"/>
    <w:rsid w:val="005D18C5"/>
    <w:rsid w:val="005D197F"/>
    <w:rsid w:val="00624D7B"/>
    <w:rsid w:val="006263A3"/>
    <w:rsid w:val="006272D5"/>
    <w:rsid w:val="0063687A"/>
    <w:rsid w:val="00645D41"/>
    <w:rsid w:val="006460D8"/>
    <w:rsid w:val="006472C4"/>
    <w:rsid w:val="0065354B"/>
    <w:rsid w:val="00654D30"/>
    <w:rsid w:val="00670325"/>
    <w:rsid w:val="00672722"/>
    <w:rsid w:val="006755CB"/>
    <w:rsid w:val="00683037"/>
    <w:rsid w:val="00691A8D"/>
    <w:rsid w:val="0069299B"/>
    <w:rsid w:val="006C12AD"/>
    <w:rsid w:val="006C6482"/>
    <w:rsid w:val="006C69FE"/>
    <w:rsid w:val="006D4C09"/>
    <w:rsid w:val="00724E64"/>
    <w:rsid w:val="007253EC"/>
    <w:rsid w:val="007351CB"/>
    <w:rsid w:val="00735A79"/>
    <w:rsid w:val="00740151"/>
    <w:rsid w:val="007449F3"/>
    <w:rsid w:val="00763D93"/>
    <w:rsid w:val="007747C3"/>
    <w:rsid w:val="00780E6A"/>
    <w:rsid w:val="007904F7"/>
    <w:rsid w:val="007937A0"/>
    <w:rsid w:val="007A6FCD"/>
    <w:rsid w:val="007B069E"/>
    <w:rsid w:val="007B120E"/>
    <w:rsid w:val="007C17BE"/>
    <w:rsid w:val="007D2C82"/>
    <w:rsid w:val="007E12FF"/>
    <w:rsid w:val="007E7A18"/>
    <w:rsid w:val="007F4839"/>
    <w:rsid w:val="00805593"/>
    <w:rsid w:val="00806961"/>
    <w:rsid w:val="008113A1"/>
    <w:rsid w:val="00825239"/>
    <w:rsid w:val="00825244"/>
    <w:rsid w:val="008309B8"/>
    <w:rsid w:val="00832910"/>
    <w:rsid w:val="00834400"/>
    <w:rsid w:val="00836509"/>
    <w:rsid w:val="00837CF8"/>
    <w:rsid w:val="008908D0"/>
    <w:rsid w:val="00894B90"/>
    <w:rsid w:val="008A2D71"/>
    <w:rsid w:val="008A4773"/>
    <w:rsid w:val="008A4808"/>
    <w:rsid w:val="008A6BAC"/>
    <w:rsid w:val="008B163B"/>
    <w:rsid w:val="008B3FA5"/>
    <w:rsid w:val="008C67BD"/>
    <w:rsid w:val="008D1A29"/>
    <w:rsid w:val="008D3F07"/>
    <w:rsid w:val="008D69FE"/>
    <w:rsid w:val="008E07E3"/>
    <w:rsid w:val="008F3AC1"/>
    <w:rsid w:val="009034C1"/>
    <w:rsid w:val="0091126A"/>
    <w:rsid w:val="0091404F"/>
    <w:rsid w:val="00921278"/>
    <w:rsid w:val="009258F5"/>
    <w:rsid w:val="009266BC"/>
    <w:rsid w:val="0093057C"/>
    <w:rsid w:val="0093338F"/>
    <w:rsid w:val="0093395C"/>
    <w:rsid w:val="009376E6"/>
    <w:rsid w:val="009426C8"/>
    <w:rsid w:val="00953E5F"/>
    <w:rsid w:val="009618C5"/>
    <w:rsid w:val="00961C7A"/>
    <w:rsid w:val="00964747"/>
    <w:rsid w:val="00975054"/>
    <w:rsid w:val="009825CC"/>
    <w:rsid w:val="0098472D"/>
    <w:rsid w:val="00987A63"/>
    <w:rsid w:val="009915A2"/>
    <w:rsid w:val="009951DB"/>
    <w:rsid w:val="009A5DE6"/>
    <w:rsid w:val="009B65E5"/>
    <w:rsid w:val="009D2444"/>
    <w:rsid w:val="009D52FF"/>
    <w:rsid w:val="009E2AE1"/>
    <w:rsid w:val="00A2007E"/>
    <w:rsid w:val="00A261EF"/>
    <w:rsid w:val="00A35F40"/>
    <w:rsid w:val="00A43452"/>
    <w:rsid w:val="00A7296C"/>
    <w:rsid w:val="00AB07C6"/>
    <w:rsid w:val="00AC3315"/>
    <w:rsid w:val="00AC6CF6"/>
    <w:rsid w:val="00AD1312"/>
    <w:rsid w:val="00AE328E"/>
    <w:rsid w:val="00AE4278"/>
    <w:rsid w:val="00AF153B"/>
    <w:rsid w:val="00B02C96"/>
    <w:rsid w:val="00B13ED2"/>
    <w:rsid w:val="00B41E19"/>
    <w:rsid w:val="00B44909"/>
    <w:rsid w:val="00B46F7D"/>
    <w:rsid w:val="00B72085"/>
    <w:rsid w:val="00B81F1D"/>
    <w:rsid w:val="00BA11D9"/>
    <w:rsid w:val="00BC14E8"/>
    <w:rsid w:val="00BC16A0"/>
    <w:rsid w:val="00BD1026"/>
    <w:rsid w:val="00BD22D0"/>
    <w:rsid w:val="00BD49A3"/>
    <w:rsid w:val="00BE7A95"/>
    <w:rsid w:val="00BF5199"/>
    <w:rsid w:val="00C13E22"/>
    <w:rsid w:val="00C16013"/>
    <w:rsid w:val="00C20A71"/>
    <w:rsid w:val="00C3403B"/>
    <w:rsid w:val="00C36128"/>
    <w:rsid w:val="00C400E9"/>
    <w:rsid w:val="00C40E22"/>
    <w:rsid w:val="00C4125C"/>
    <w:rsid w:val="00C53033"/>
    <w:rsid w:val="00C53B23"/>
    <w:rsid w:val="00C6792A"/>
    <w:rsid w:val="00C70019"/>
    <w:rsid w:val="00C72BAA"/>
    <w:rsid w:val="00C74F17"/>
    <w:rsid w:val="00C831DE"/>
    <w:rsid w:val="00C9000F"/>
    <w:rsid w:val="00C966BD"/>
    <w:rsid w:val="00CA2A8B"/>
    <w:rsid w:val="00CB1C57"/>
    <w:rsid w:val="00CD0368"/>
    <w:rsid w:val="00CD14FA"/>
    <w:rsid w:val="00CE2989"/>
    <w:rsid w:val="00CF6F2F"/>
    <w:rsid w:val="00D0033F"/>
    <w:rsid w:val="00D04BFD"/>
    <w:rsid w:val="00D16F13"/>
    <w:rsid w:val="00D22605"/>
    <w:rsid w:val="00D61BEE"/>
    <w:rsid w:val="00D6409D"/>
    <w:rsid w:val="00D71ABF"/>
    <w:rsid w:val="00D825BD"/>
    <w:rsid w:val="00D86125"/>
    <w:rsid w:val="00D96137"/>
    <w:rsid w:val="00DA5741"/>
    <w:rsid w:val="00DC2A05"/>
    <w:rsid w:val="00DC7758"/>
    <w:rsid w:val="00DD2A3E"/>
    <w:rsid w:val="00DD313F"/>
    <w:rsid w:val="00DE6C88"/>
    <w:rsid w:val="00DF4F72"/>
    <w:rsid w:val="00E02BD1"/>
    <w:rsid w:val="00E17878"/>
    <w:rsid w:val="00E25ADC"/>
    <w:rsid w:val="00E438FC"/>
    <w:rsid w:val="00E4796A"/>
    <w:rsid w:val="00E52D65"/>
    <w:rsid w:val="00E631D4"/>
    <w:rsid w:val="00EA200F"/>
    <w:rsid w:val="00EA2FF7"/>
    <w:rsid w:val="00EA5B7B"/>
    <w:rsid w:val="00EB0AFC"/>
    <w:rsid w:val="00EB6B9B"/>
    <w:rsid w:val="00EC55FB"/>
    <w:rsid w:val="00ED33F3"/>
    <w:rsid w:val="00ED4BBD"/>
    <w:rsid w:val="00EE074E"/>
    <w:rsid w:val="00EE1E19"/>
    <w:rsid w:val="00EE3844"/>
    <w:rsid w:val="00EE4839"/>
    <w:rsid w:val="00EF2FEA"/>
    <w:rsid w:val="00EF3EF0"/>
    <w:rsid w:val="00EF4B6A"/>
    <w:rsid w:val="00F03E6B"/>
    <w:rsid w:val="00F05560"/>
    <w:rsid w:val="00F118E4"/>
    <w:rsid w:val="00F20513"/>
    <w:rsid w:val="00F2373D"/>
    <w:rsid w:val="00F23ECF"/>
    <w:rsid w:val="00F34ABE"/>
    <w:rsid w:val="00F34B99"/>
    <w:rsid w:val="00F44371"/>
    <w:rsid w:val="00F651C7"/>
    <w:rsid w:val="00F67209"/>
    <w:rsid w:val="00F83BA8"/>
    <w:rsid w:val="00F84281"/>
    <w:rsid w:val="00FA1510"/>
    <w:rsid w:val="00FB42EA"/>
    <w:rsid w:val="00FB46FF"/>
    <w:rsid w:val="00FC1163"/>
    <w:rsid w:val="00FC6E43"/>
    <w:rsid w:val="00FD1036"/>
    <w:rsid w:val="00FE1DF4"/>
    <w:rsid w:val="00FE5ECD"/>
    <w:rsid w:val="00FF1B2D"/>
    <w:rsid w:val="00FF44A7"/>
    <w:rsid w:val="24D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5"/>
    <w:basedOn w:val="7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10">
    <w:name w:val="Light Grid Accent 1"/>
    <w:basedOn w:val="7"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11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5"/>
    <w:uiPriority w:val="99"/>
    <w:rPr>
      <w:sz w:val="18"/>
      <w:szCs w:val="18"/>
    </w:rPr>
  </w:style>
  <w:style w:type="character" w:customStyle="1" w:styleId="17">
    <w:name w:val="页脚 Char"/>
    <w:basedOn w:val="12"/>
    <w:link w:val="4"/>
    <w:uiPriority w:val="99"/>
    <w:rPr>
      <w:sz w:val="18"/>
      <w:szCs w:val="18"/>
    </w:rPr>
  </w:style>
  <w:style w:type="character" w:customStyle="1" w:styleId="18">
    <w:name w:val="批注框文本 Char"/>
    <w:basedOn w:val="12"/>
    <w:link w:val="3"/>
    <w:semiHidden/>
    <w:uiPriority w:val="99"/>
    <w:rPr>
      <w:sz w:val="18"/>
      <w:szCs w:val="18"/>
    </w:rPr>
  </w:style>
  <w:style w:type="character" w:customStyle="1" w:styleId="19">
    <w:name w:val="标题 3 Char"/>
    <w:basedOn w:val="12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08760-2BF2-47A3-86AC-5D5B952F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783</TotalTime>
  <ScaleCrop>false</ScaleCrop>
  <LinksUpToDate>false</LinksUpToDate>
  <CharactersWithSpaces>559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2019-10-30T07:54:00Z</dcterms:created>
  <dc:creator>User</dc:creator>
  <cp:lastModifiedBy>leoxy</cp:lastModifiedBy>
  <cp:lastPrinted>2019-10-30T08:00:00Z</cp:lastPrinted>
  <dcterms:modified xsi:type="dcterms:W3CDTF">2019-12-21T13:54:11Z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